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3D5444C1" w:rsidR="00F3680C" w:rsidRPr="0091567B" w:rsidRDefault="0091567B" w:rsidP="000A0328">
      <w:pPr>
        <w:pStyle w:val="Heading1"/>
        <w:rPr>
          <w:rFonts w:ascii="Arial" w:hAnsi="Arial" w:cs="Arial"/>
          <w:b/>
          <w:bCs/>
          <w:sz w:val="28"/>
          <w:szCs w:val="28"/>
          <w:u w:val="single"/>
        </w:rPr>
      </w:pPr>
      <w:r w:rsidRPr="0091567B">
        <w:rPr>
          <w:rFonts w:ascii="Arial" w:hAnsi="Arial" w:cs="Arial"/>
          <w:b/>
          <w:bCs/>
          <w:sz w:val="28"/>
          <w:szCs w:val="28"/>
          <w:u w:val="single"/>
        </w:rPr>
        <w:t xml:space="preserve">Park Lane Practice and Phoenix Surgery </w:t>
      </w:r>
      <w:r w:rsidR="00D40733" w:rsidRPr="0091567B">
        <w:rPr>
          <w:rFonts w:ascii="Arial" w:hAnsi="Arial" w:cs="Arial"/>
          <w:b/>
          <w:bCs/>
          <w:sz w:val="28"/>
          <w:szCs w:val="28"/>
          <w:u w:val="single"/>
        </w:rPr>
        <w:t>Patients</w:t>
      </w:r>
      <w:r w:rsidR="00A72F44" w:rsidRPr="0091567B">
        <w:rPr>
          <w:rFonts w:ascii="Arial" w:hAnsi="Arial" w:cs="Arial"/>
          <w:b/>
          <w:bCs/>
          <w:sz w:val="28"/>
          <w:szCs w:val="28"/>
          <w:u w:val="single"/>
        </w:rPr>
        <w:t xml:space="preserve"> Privacy Notice</w:t>
      </w:r>
    </w:p>
    <w:p w14:paraId="7BE208E4" w14:textId="7C874B35" w:rsidR="000A0328" w:rsidRPr="00EA5A79" w:rsidRDefault="000A0328" w:rsidP="000A0328">
      <w:pPr>
        <w:rPr>
          <w:rFonts w:ascii="Arial" w:hAnsi="Arial" w:cs="Arial"/>
        </w:rPr>
      </w:pPr>
    </w:p>
    <w:p w14:paraId="136C8C43" w14:textId="120A7138" w:rsidR="007135DA" w:rsidRDefault="00E02596" w:rsidP="000A0328">
      <w:pPr>
        <w:rPr>
          <w:rFonts w:ascii="Arial" w:hAnsi="Arial" w:cs="Arial"/>
        </w:rPr>
      </w:pPr>
      <w:r w:rsidRPr="00E02596">
        <w:rPr>
          <w:rFonts w:ascii="Arial" w:hAnsi="Arial" w:cs="Arial"/>
        </w:rPr>
        <w:t>Phoenix Surgery</w:t>
      </w:r>
      <w:r w:rsidR="0091567B">
        <w:rPr>
          <w:rFonts w:ascii="Arial" w:hAnsi="Arial" w:cs="Arial"/>
        </w:rPr>
        <w:t xml:space="preserve"> </w:t>
      </w:r>
      <w:bookmarkStart w:id="0" w:name="_Hlk140137148"/>
      <w:r w:rsidR="0091567B">
        <w:rPr>
          <w:rFonts w:ascii="Arial" w:hAnsi="Arial" w:cs="Arial"/>
        </w:rPr>
        <w:t>and Park Lane Practice</w:t>
      </w:r>
      <w:r w:rsidR="008F388E" w:rsidRPr="00E02596">
        <w:rPr>
          <w:rFonts w:ascii="Arial" w:hAnsi="Arial" w:cs="Arial"/>
        </w:rPr>
        <w:t xml:space="preserve"> </w:t>
      </w:r>
      <w:bookmarkEnd w:id="0"/>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02777621" w:rsidR="00AF5A22"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w:t>
      </w:r>
      <w:r w:rsidR="00F31499">
        <w:rPr>
          <w:rFonts w:ascii="Arial" w:hAnsi="Arial" w:cs="Arial"/>
        </w:rPr>
        <w:t xml:space="preserve">as a data controller </w:t>
      </w:r>
      <w:r w:rsidR="007E64F9" w:rsidRPr="00EA5A79">
        <w:rPr>
          <w:rFonts w:ascii="Arial" w:hAnsi="Arial" w:cs="Arial"/>
        </w:rPr>
        <w:t xml:space="preserve">use any personal </w:t>
      </w:r>
      <w:r w:rsidR="00E17566">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E02596" w:rsidRPr="00E02596">
        <w:rPr>
          <w:rFonts w:ascii="Arial" w:hAnsi="Arial" w:cs="Arial"/>
        </w:rPr>
        <w:t>Phoenix Surgery.</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5772ADCC" w14:textId="45533669" w:rsidR="00D032EA" w:rsidRPr="002E3A00" w:rsidRDefault="00D032EA" w:rsidP="002E3A00">
      <w:pPr>
        <w:pStyle w:val="ListParagraph"/>
        <w:numPr>
          <w:ilvl w:val="0"/>
          <w:numId w:val="2"/>
        </w:numPr>
        <w:rPr>
          <w:rFonts w:ascii="Arial" w:hAnsi="Arial" w:cs="Arial"/>
        </w:rPr>
      </w:pPr>
      <w:r>
        <w:rPr>
          <w:rFonts w:ascii="Arial" w:hAnsi="Arial" w:cs="Arial"/>
        </w:rPr>
        <w:t>CCTV footage</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r w:rsidRPr="00052FAF">
        <w:rPr>
          <w:rFonts w:ascii="Arial" w:hAnsi="Arial" w:cs="Arial"/>
        </w:rPr>
        <w:lastRenderedPageBreak/>
        <w:t>Call recording</w:t>
      </w:r>
    </w:p>
    <w:p w14:paraId="2D8EC97D" w14:textId="05CA41DA"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E02596" w:rsidRPr="00E02596">
        <w:rPr>
          <w:rFonts w:ascii="Arial" w:hAnsi="Arial" w:cs="Arial"/>
        </w:rPr>
        <w:t>Phoenix Surgery</w:t>
      </w:r>
      <w:r w:rsidR="0091567B" w:rsidRPr="0091567B">
        <w:rPr>
          <w:rFonts w:ascii="Arial" w:hAnsi="Arial" w:cs="Arial"/>
        </w:rPr>
        <w:t xml:space="preserve"> </w:t>
      </w:r>
      <w:r w:rsidR="0091567B">
        <w:rPr>
          <w:rFonts w:ascii="Arial" w:hAnsi="Arial" w:cs="Arial"/>
        </w:rPr>
        <w:t>and Park Lane Practice</w:t>
      </w:r>
      <w:r w:rsidRPr="00E02596">
        <w:rPr>
          <w:rFonts w:ascii="Arial" w:hAnsi="Arial" w:cs="Arial"/>
        </w:rPr>
        <w:t xml:space="preserve">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They may also be used when reviewing incidents, compliments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29C6A888" w14:textId="7B195299" w:rsidR="001352A0" w:rsidRDefault="00B37CC8" w:rsidP="00606138">
      <w:pPr>
        <w:pStyle w:val="Heading2"/>
        <w:rPr>
          <w:rFonts w:ascii="Arial" w:hAnsi="Arial" w:cs="Arial"/>
        </w:rPr>
      </w:pPr>
      <w:r>
        <w:rPr>
          <w:rFonts w:ascii="Arial" w:hAnsi="Arial" w:cs="Arial"/>
        </w:rPr>
        <w:t>CCTV</w:t>
      </w:r>
      <w:r w:rsidR="00302410">
        <w:rPr>
          <w:rFonts w:ascii="Arial" w:hAnsi="Arial" w:cs="Arial"/>
        </w:rPr>
        <w:t xml:space="preserve"> </w:t>
      </w:r>
      <w:r w:rsidR="00C52708">
        <w:rPr>
          <w:rFonts w:ascii="Arial" w:hAnsi="Arial" w:cs="Arial"/>
        </w:rPr>
        <w:t>f</w:t>
      </w:r>
      <w:r w:rsidR="00302410">
        <w:rPr>
          <w:rFonts w:ascii="Arial" w:hAnsi="Arial" w:cs="Arial"/>
        </w:rPr>
        <w:t>ootage</w:t>
      </w:r>
    </w:p>
    <w:p w14:paraId="17D99121" w14:textId="05945465" w:rsidR="00344F72" w:rsidRDefault="00E02596" w:rsidP="00344F72">
      <w:pPr>
        <w:rPr>
          <w:rFonts w:ascii="Arial" w:hAnsi="Arial" w:cs="Arial"/>
        </w:rPr>
      </w:pPr>
      <w:r w:rsidRPr="00E02596">
        <w:rPr>
          <w:rFonts w:ascii="Arial" w:hAnsi="Arial" w:cs="Arial"/>
        </w:rPr>
        <w:t>Phoenix Surgery</w:t>
      </w:r>
      <w:r w:rsidR="00344F72" w:rsidRPr="00E02596">
        <w:rPr>
          <w:rFonts w:ascii="Arial" w:hAnsi="Arial" w:cs="Arial"/>
        </w:rPr>
        <w:t xml:space="preserve"> </w:t>
      </w:r>
      <w:r w:rsidR="0091567B">
        <w:rPr>
          <w:rFonts w:ascii="Arial" w:hAnsi="Arial" w:cs="Arial"/>
        </w:rPr>
        <w:t>and Park Lane Practice</w:t>
      </w:r>
      <w:r w:rsidR="0091567B" w:rsidRPr="00E02596">
        <w:rPr>
          <w:rFonts w:ascii="Arial" w:hAnsi="Arial" w:cs="Arial"/>
        </w:rPr>
        <w:t xml:space="preserve"> </w:t>
      </w:r>
      <w:r w:rsidR="00344F72" w:rsidRPr="00344F72">
        <w:rPr>
          <w:rFonts w:ascii="Arial" w:hAnsi="Arial" w:cs="Arial"/>
        </w:rPr>
        <w:t>use Close Circuit Television (CCTV)</w:t>
      </w:r>
      <w:r w:rsidR="00CE4F3E">
        <w:rPr>
          <w:rFonts w:ascii="Arial" w:hAnsi="Arial" w:cs="Arial"/>
        </w:rPr>
        <w:t xml:space="preserve"> to record images </w:t>
      </w:r>
      <w:r w:rsidR="00C47854">
        <w:rPr>
          <w:rFonts w:ascii="Arial" w:hAnsi="Arial" w:cs="Arial"/>
        </w:rPr>
        <w:t>wit</w:t>
      </w:r>
      <w:r w:rsidR="00C25EFE">
        <w:rPr>
          <w:rFonts w:ascii="Arial" w:hAnsi="Arial" w:cs="Arial"/>
        </w:rPr>
        <w:t>hin public areas of</w:t>
      </w:r>
      <w:r w:rsidR="00CE4F3E">
        <w:rPr>
          <w:rFonts w:ascii="Arial" w:hAnsi="Arial" w:cs="Arial"/>
        </w:rPr>
        <w:t xml:space="preserve"> the practice for the safety and security of our patients and staff</w:t>
      </w:r>
      <w:r w:rsidR="00484CAF">
        <w:rPr>
          <w:rFonts w:ascii="Arial" w:hAnsi="Arial" w:cs="Arial"/>
        </w:rPr>
        <w:t>.</w:t>
      </w:r>
    </w:p>
    <w:p w14:paraId="085C2DD7" w14:textId="7480E741" w:rsidR="006101F0" w:rsidRPr="00344F72" w:rsidRDefault="006101F0" w:rsidP="00344F72">
      <w:pPr>
        <w:rPr>
          <w:rFonts w:ascii="Arial" w:hAnsi="Arial" w:cs="Arial"/>
        </w:rPr>
      </w:pPr>
      <w:r>
        <w:rPr>
          <w:rFonts w:ascii="Arial" w:hAnsi="Arial" w:cs="Arial"/>
        </w:rPr>
        <w:t>CCTV footage is managed in the same way as all other personal data processed by us and in line with current 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r>
        <w:rPr>
          <w:rFonts w:ascii="Arial" w:hAnsi="Arial" w:cs="Arial"/>
        </w:rPr>
        <w:t>Primary Care Network</w:t>
      </w:r>
    </w:p>
    <w:p w14:paraId="6EE5EBAE" w14:textId="5CB09537" w:rsidR="0091694F" w:rsidRPr="0091694F" w:rsidRDefault="00E02596" w:rsidP="0091694F">
      <w:pPr>
        <w:ind w:left="720"/>
        <w:rPr>
          <w:rFonts w:ascii="Arial" w:hAnsi="Arial" w:cs="Arial"/>
        </w:rPr>
      </w:pPr>
      <w:r w:rsidRPr="00E02596">
        <w:rPr>
          <w:rFonts w:ascii="Arial" w:hAnsi="Arial" w:cs="Arial"/>
        </w:rPr>
        <w:t>Phoenix Surgery</w:t>
      </w:r>
      <w:r w:rsidR="00A22260" w:rsidRPr="00E02596">
        <w:rPr>
          <w:rFonts w:ascii="Arial" w:hAnsi="Arial" w:cs="Arial"/>
        </w:rPr>
        <w:t xml:space="preserve"> </w:t>
      </w:r>
      <w:r w:rsidR="0091567B">
        <w:rPr>
          <w:rFonts w:ascii="Arial" w:hAnsi="Arial" w:cs="Arial"/>
        </w:rPr>
        <w:t>and Park Lane Practice</w:t>
      </w:r>
      <w:r w:rsidR="0091567B" w:rsidRPr="00E02596">
        <w:rPr>
          <w:rFonts w:ascii="Arial" w:hAnsi="Arial" w:cs="Arial"/>
        </w:rPr>
        <w:t xml:space="preserve"> </w:t>
      </w:r>
      <w:r w:rsidR="0091567B">
        <w:rPr>
          <w:rFonts w:ascii="Arial" w:hAnsi="Arial" w:cs="Arial"/>
        </w:rPr>
        <w:t xml:space="preserve">are </w:t>
      </w:r>
      <w:r w:rsidR="00A22260">
        <w:rPr>
          <w:rFonts w:ascii="Arial" w:hAnsi="Arial" w:cs="Arial"/>
        </w:rPr>
        <w:t>member</w:t>
      </w:r>
      <w:r w:rsidR="0091567B">
        <w:rPr>
          <w:rFonts w:ascii="Arial" w:hAnsi="Arial" w:cs="Arial"/>
        </w:rPr>
        <w:t>s</w:t>
      </w:r>
      <w:r w:rsidR="00A22260">
        <w:rPr>
          <w:rFonts w:ascii="Arial" w:hAnsi="Arial" w:cs="Arial"/>
        </w:rPr>
        <w:t xml:space="preserve"> of the </w:t>
      </w:r>
      <w:r w:rsidRPr="00E02596">
        <w:rPr>
          <w:rFonts w:ascii="Arial" w:hAnsi="Arial" w:cs="Arial"/>
        </w:rPr>
        <w:t>Brunel PCN 6</w:t>
      </w:r>
      <w:r w:rsidR="0055336F" w:rsidRPr="00E02596">
        <w:rPr>
          <w:rFonts w:ascii="Arial" w:hAnsi="Arial" w:cs="Arial"/>
        </w:rPr>
        <w:t xml:space="preserve">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r w:rsidR="007D35A3">
        <w:rPr>
          <w:rFonts w:ascii="Arial" w:hAnsi="Arial" w:cs="Arial"/>
        </w:rPr>
        <w:t>In order to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528B4AEB"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E02596" w:rsidRPr="00E02596">
        <w:rPr>
          <w:rFonts w:ascii="Arial" w:hAnsi="Arial" w:cs="Arial"/>
        </w:rPr>
        <w:t>Phoenix Surgery.</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 xml:space="preserve">We will share your personal information with the safeguarding teams of other health and social care providers where there is a need to assess and evaluate any safeguarding </w:t>
      </w:r>
      <w:r>
        <w:rPr>
          <w:rFonts w:ascii="Arial" w:hAnsi="Arial" w:cs="Arial"/>
        </w:rPr>
        <w:lastRenderedPageBreak/>
        <w:t>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40767A" w:rsidRDefault="00DC51DA" w:rsidP="00D53E21">
      <w:pPr>
        <w:pStyle w:val="Heading3"/>
        <w:numPr>
          <w:ilvl w:val="0"/>
          <w:numId w:val="6"/>
        </w:numPr>
        <w:rPr>
          <w:rFonts w:ascii="Arial" w:hAnsi="Arial" w:cs="Arial"/>
        </w:rPr>
      </w:pPr>
      <w:r w:rsidRPr="0040767A">
        <w:rPr>
          <w:rFonts w:ascii="Arial" w:hAnsi="Arial" w:cs="Arial"/>
        </w:rPr>
        <w:t>Summary Care Record (SCR)</w:t>
      </w:r>
    </w:p>
    <w:p w14:paraId="27807FE7" w14:textId="61C2D7AC" w:rsidR="00794C2C"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allergies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328805DE" w14:textId="77777777" w:rsidR="00A15CD3" w:rsidRDefault="00A15CD3" w:rsidP="00BE5F81">
      <w:pPr>
        <w:pStyle w:val="ListParagraph"/>
        <w:rPr>
          <w:rFonts w:ascii="Arial" w:hAnsi="Arial" w:cs="Arial"/>
        </w:rPr>
      </w:pPr>
    </w:p>
    <w:p w14:paraId="0FF88403" w14:textId="77777777" w:rsidR="00CE0582" w:rsidRPr="00CE0582" w:rsidRDefault="00CE0582" w:rsidP="00CE0582">
      <w:pPr>
        <w:pStyle w:val="ListParagraph"/>
        <w:rPr>
          <w:rFonts w:ascii="Arial" w:hAnsi="Arial" w:cs="Arial"/>
        </w:rPr>
      </w:pPr>
      <w:r w:rsidRPr="00CE0582">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4BED12D9" w14:textId="77777777" w:rsidR="00CE0582" w:rsidRPr="00CE0582" w:rsidRDefault="00CE0582" w:rsidP="00CE0582">
      <w:pPr>
        <w:pStyle w:val="ListParagraph"/>
        <w:rPr>
          <w:rFonts w:ascii="Arial" w:hAnsi="Arial" w:cs="Arial"/>
        </w:rPr>
      </w:pPr>
    </w:p>
    <w:p w14:paraId="60F8EBAB" w14:textId="05469FC8" w:rsidR="00CE0582" w:rsidRPr="00CE0582" w:rsidRDefault="00CE0582" w:rsidP="00CE0582">
      <w:pPr>
        <w:pStyle w:val="ListParagraph"/>
        <w:rPr>
          <w:rFonts w:ascii="Arial" w:hAnsi="Arial" w:cs="Arial"/>
        </w:rPr>
      </w:pPr>
      <w:r w:rsidRPr="00CE0582">
        <w:rPr>
          <w:rFonts w:ascii="Arial" w:hAnsi="Arial" w:cs="Arial"/>
        </w:rPr>
        <w:t xml:space="preserve">These changes to the SCR will remain in </w:t>
      </w:r>
      <w:r w:rsidR="005E7DEA" w:rsidRPr="00CE0582">
        <w:rPr>
          <w:rFonts w:ascii="Arial" w:hAnsi="Arial" w:cs="Arial"/>
        </w:rPr>
        <w:t>place unless</w:t>
      </w:r>
      <w:r w:rsidRPr="00CE0582">
        <w:rPr>
          <w:rFonts w:ascii="Arial" w:hAnsi="Arial" w:cs="Arial"/>
        </w:rPr>
        <w:t xml:space="preserve"> you decide otherwise.</w:t>
      </w:r>
    </w:p>
    <w:p w14:paraId="4875DAFC" w14:textId="77777777" w:rsidR="00CE0582" w:rsidRPr="00CE0582" w:rsidRDefault="00CE0582" w:rsidP="00CE0582">
      <w:pPr>
        <w:pStyle w:val="ListParagraph"/>
        <w:rPr>
          <w:rFonts w:ascii="Arial" w:hAnsi="Arial" w:cs="Arial"/>
        </w:rPr>
      </w:pPr>
    </w:p>
    <w:p w14:paraId="001D9BDA" w14:textId="730630A8" w:rsidR="00CE0582" w:rsidRDefault="00CE0582" w:rsidP="00CE0582">
      <w:pPr>
        <w:pStyle w:val="ListParagraph"/>
        <w:rPr>
          <w:rFonts w:ascii="Arial" w:hAnsi="Arial" w:cs="Arial"/>
        </w:rPr>
      </w:pPr>
      <w:r w:rsidRPr="00CE0582">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r w:rsidR="005E7DEA">
        <w:rPr>
          <w:rFonts w:ascii="Arial" w:hAnsi="Arial" w:cs="Arial"/>
        </w:rPr>
        <w:t xml:space="preserve"> Further details about the SCR and your choices</w:t>
      </w:r>
      <w:r w:rsidR="0040767A">
        <w:rPr>
          <w:rFonts w:ascii="Arial" w:hAnsi="Arial" w:cs="Arial"/>
        </w:rPr>
        <w:t xml:space="preserve"> can be found here:</w:t>
      </w:r>
    </w:p>
    <w:p w14:paraId="5449D468" w14:textId="77777777" w:rsidR="0040767A" w:rsidRDefault="0040767A" w:rsidP="00CE0582">
      <w:pPr>
        <w:pStyle w:val="ListParagraph"/>
        <w:rPr>
          <w:rFonts w:ascii="Arial" w:hAnsi="Arial" w:cs="Arial"/>
        </w:rPr>
      </w:pPr>
    </w:p>
    <w:p w14:paraId="3729E5F3" w14:textId="76222FFB" w:rsidR="005E7DEA" w:rsidRPr="0040767A" w:rsidRDefault="000C1C8D" w:rsidP="00CE0582">
      <w:pPr>
        <w:pStyle w:val="ListParagraph"/>
        <w:rPr>
          <w:rFonts w:ascii="Arial" w:hAnsi="Arial" w:cs="Arial"/>
        </w:rPr>
      </w:pPr>
      <w:hyperlink r:id="rId11" w:history="1">
        <w:r w:rsidR="0040767A" w:rsidRPr="0040767A">
          <w:rPr>
            <w:rStyle w:val="Hyperlink"/>
            <w:rFonts w:ascii="Arial" w:hAnsi="Arial" w:cs="Arial"/>
          </w:rPr>
          <w:t>Summary Care Record supplementary transparency notice - NHS Digital</w:t>
        </w:r>
      </w:hyperlink>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63F426D" w14:textId="77777777" w:rsidR="00EA71C5" w:rsidRPr="00EC7CE6" w:rsidRDefault="00EA71C5" w:rsidP="00EC7CE6">
      <w:pPr>
        <w:ind w:left="720"/>
        <w:rPr>
          <w:rFonts w:ascii="Arial" w:hAnsi="Arial" w:cs="Arial"/>
        </w:rPr>
      </w:pPr>
      <w:r w:rsidRPr="00EC7CE6">
        <w:rPr>
          <w:rFonts w:ascii="Arial" w:hAnsi="Arial" w:cs="Arial"/>
        </w:rPr>
        <w:t xml:space="preserve">Bath and North East Somerset, Swindon and Wiltshire Integrated Care Record (BSW ICR) is a digital care record system for sharing information in Bath and North East Somerset, Swindon and Wiltshire.  It allows instant, secure access to your health and social care records for the professionals involved in your care. </w:t>
      </w:r>
    </w:p>
    <w:p w14:paraId="164C9A73" w14:textId="77777777" w:rsidR="00EA71C5" w:rsidRPr="00EC7CE6" w:rsidRDefault="00EA71C5" w:rsidP="00EC7CE6">
      <w:pPr>
        <w:ind w:left="720"/>
        <w:rPr>
          <w:rFonts w:ascii="Arial" w:hAnsi="Arial" w:cs="Arial"/>
        </w:rPr>
      </w:pPr>
      <w:r w:rsidRPr="00EC7CE6">
        <w:rPr>
          <w:rFonts w:ascii="Arial" w:hAnsi="Arial" w:cs="Arial"/>
        </w:rPr>
        <w:t>Relevant information from your digital records is shared with people who look after you.  This gives them up-to-date information making your care safer and more efficient.</w:t>
      </w:r>
    </w:p>
    <w:p w14:paraId="5EDC6E8A" w14:textId="1F6AF447" w:rsidR="00EA71C5" w:rsidRPr="00EC7CE6" w:rsidRDefault="00E02596" w:rsidP="00EC7CE6">
      <w:pPr>
        <w:ind w:left="720"/>
        <w:rPr>
          <w:rFonts w:ascii="Arial" w:hAnsi="Arial" w:cs="Arial"/>
        </w:rPr>
      </w:pPr>
      <w:r w:rsidRPr="00E02596">
        <w:rPr>
          <w:rFonts w:ascii="Arial" w:hAnsi="Arial" w:cs="Arial"/>
        </w:rPr>
        <w:t>Phoenix Surgery</w:t>
      </w:r>
      <w:r w:rsidR="00EA71C5" w:rsidRPr="00E02596">
        <w:rPr>
          <w:rFonts w:ascii="Arial" w:hAnsi="Arial" w:cs="Arial"/>
        </w:rPr>
        <w:t xml:space="preserve"> </w:t>
      </w:r>
      <w:r w:rsidR="00EA71C5" w:rsidRPr="00EC7CE6">
        <w:rPr>
          <w:rFonts w:ascii="Arial" w:hAnsi="Arial" w:cs="Arial"/>
        </w:rPr>
        <w:t>uses the system in the following way</w:t>
      </w:r>
      <w:r>
        <w:rPr>
          <w:rFonts w:ascii="Arial" w:hAnsi="Arial" w:cs="Arial"/>
        </w:rPr>
        <w:t>:</w:t>
      </w:r>
    </w:p>
    <w:p w14:paraId="3C507882" w14:textId="652A109F" w:rsidR="00EA71C5" w:rsidRDefault="00EA71C5" w:rsidP="00EA71C5">
      <w:pPr>
        <w:pStyle w:val="ListParagraph"/>
        <w:numPr>
          <w:ilvl w:val="0"/>
          <w:numId w:val="11"/>
        </w:numPr>
        <w:spacing w:after="0" w:line="240" w:lineRule="auto"/>
        <w:contextualSpacing w:val="0"/>
        <w:rPr>
          <w:rFonts w:ascii="Arial" w:hAnsi="Arial" w:cs="Arial"/>
        </w:rPr>
      </w:pPr>
      <w:r w:rsidRPr="00EC7CE6">
        <w:rPr>
          <w:rFonts w:ascii="Arial" w:hAnsi="Arial" w:cs="Arial"/>
        </w:rPr>
        <w:t>We can access your data stored within the system and provide relevant information about you and your health</w:t>
      </w:r>
      <w:r w:rsidR="00E02596">
        <w:rPr>
          <w:rFonts w:ascii="Arial" w:hAnsi="Arial" w:cs="Arial"/>
        </w:rPr>
        <w:t>.</w:t>
      </w:r>
    </w:p>
    <w:p w14:paraId="07610277" w14:textId="77777777" w:rsidR="00692B1D" w:rsidRDefault="00692B1D" w:rsidP="00692B1D">
      <w:pPr>
        <w:spacing w:after="0" w:line="240" w:lineRule="auto"/>
        <w:ind w:left="720"/>
        <w:rPr>
          <w:rFonts w:ascii="Arial" w:hAnsi="Arial" w:cs="Arial"/>
        </w:rPr>
      </w:pPr>
    </w:p>
    <w:p w14:paraId="02B78305" w14:textId="155F8C03" w:rsidR="00FB2CBA" w:rsidRPr="00EC7CE6" w:rsidRDefault="00692B1D" w:rsidP="00692B1D">
      <w:pPr>
        <w:ind w:left="720"/>
        <w:rPr>
          <w:rFonts w:ascii="Arial" w:hAnsi="Arial" w:cs="Arial"/>
        </w:rPr>
      </w:pPr>
      <w:r>
        <w:rPr>
          <w:rFonts w:ascii="Arial" w:hAnsi="Arial" w:cs="Arial"/>
        </w:rPr>
        <w:t xml:space="preserve">Further details about the </w:t>
      </w:r>
      <w:r w:rsidR="00EA71C5" w:rsidRPr="00EC7CE6">
        <w:rPr>
          <w:rFonts w:ascii="Arial" w:hAnsi="Arial" w:cs="Arial"/>
        </w:rPr>
        <w:t xml:space="preserve">BSW ICR and how your information </w:t>
      </w:r>
      <w:r>
        <w:rPr>
          <w:rFonts w:ascii="Arial" w:hAnsi="Arial" w:cs="Arial"/>
        </w:rPr>
        <w:t>can be found here:</w:t>
      </w:r>
      <w:r w:rsidR="00EA71C5" w:rsidRPr="00EC7CE6">
        <w:rPr>
          <w:rFonts w:ascii="Arial" w:hAnsi="Arial" w:cs="Arial"/>
        </w:rPr>
        <w:t xml:space="preserve">  </w:t>
      </w:r>
    </w:p>
    <w:p w14:paraId="0B6F56AA" w14:textId="09363645" w:rsidR="00EA71C5" w:rsidRPr="00EC7CE6" w:rsidRDefault="000C1C8D" w:rsidP="00EC7CE6">
      <w:pPr>
        <w:ind w:firstLine="720"/>
        <w:rPr>
          <w:rStyle w:val="Hyperlink"/>
          <w:rFonts w:ascii="Arial" w:hAnsi="Arial" w:cs="Arial"/>
        </w:rPr>
      </w:pPr>
      <w:hyperlink r:id="rId12" w:history="1">
        <w:r w:rsidR="00FB2CBA" w:rsidRPr="00EC7CE6">
          <w:rPr>
            <w:rStyle w:val="Hyperlink"/>
            <w:rFonts w:ascii="Arial" w:hAnsi="Arial" w:cs="Arial"/>
          </w:rPr>
          <w:t>Your care record - Bath and North East Somerset, Swindon and Wiltshire ICB</w:t>
        </w:r>
      </w:hyperlink>
      <w:r w:rsidR="00EA71C5" w:rsidRPr="00EC7CE6">
        <w:rPr>
          <w:rStyle w:val="Hyperlink"/>
          <w:rFonts w:ascii="Arial" w:hAnsi="Arial" w:cs="Arial"/>
        </w:rPr>
        <w:t xml:space="preserve"> </w:t>
      </w:r>
    </w:p>
    <w:p w14:paraId="3029123D" w14:textId="4F62E42E" w:rsidR="005C69C1" w:rsidRPr="00B45B65" w:rsidRDefault="005C69C1" w:rsidP="005C69C1">
      <w:pPr>
        <w:pStyle w:val="Heading3"/>
        <w:numPr>
          <w:ilvl w:val="0"/>
          <w:numId w:val="6"/>
        </w:numPr>
        <w:rPr>
          <w:rFonts w:ascii="Arial" w:hAnsi="Arial" w:cs="Arial"/>
        </w:rPr>
      </w:pPr>
      <w:r w:rsidRPr="00B45B65">
        <w:rPr>
          <w:rFonts w:ascii="Arial" w:hAnsi="Arial" w:cs="Arial"/>
        </w:rPr>
        <w:t>GP Connect</w:t>
      </w:r>
    </w:p>
    <w:p w14:paraId="4EBC688F" w14:textId="77777777" w:rsidR="004925AE" w:rsidRPr="004925AE" w:rsidRDefault="004925AE" w:rsidP="004925AE">
      <w:pPr>
        <w:ind w:left="720"/>
        <w:rPr>
          <w:rFonts w:ascii="Arial" w:hAnsi="Arial" w:cs="Arial"/>
        </w:rPr>
      </w:pPr>
      <w:r w:rsidRPr="004925AE">
        <w:rPr>
          <w:rFonts w:ascii="Arial" w:hAnsi="Arial" w:cs="Arial"/>
        </w:rPr>
        <w:t>We use a facility called GP Connect to support your direct care. GP Connect makes patient information available to all appropriate clinicians when and where they need it, to support direct patients care, leading to improvements in both care and outcomes.</w:t>
      </w:r>
    </w:p>
    <w:p w14:paraId="112EDAED" w14:textId="427D1CCD" w:rsidR="004925AE" w:rsidRPr="004925AE" w:rsidRDefault="004925AE" w:rsidP="004925AE">
      <w:pPr>
        <w:ind w:left="720"/>
        <w:rPr>
          <w:rFonts w:ascii="Arial" w:hAnsi="Arial" w:cs="Arial"/>
        </w:rPr>
      </w:pPr>
      <w:r w:rsidRPr="004925AE">
        <w:rPr>
          <w:rFonts w:ascii="Arial" w:hAnsi="Arial" w:cs="Arial"/>
        </w:rPr>
        <w:t>GP Connect is not used for any purpose other than direct care.</w:t>
      </w:r>
    </w:p>
    <w:p w14:paraId="60F60244" w14:textId="591FC629" w:rsidR="004925AE" w:rsidRPr="004925AE" w:rsidRDefault="004925AE" w:rsidP="004925AE">
      <w:pPr>
        <w:ind w:left="720"/>
        <w:rPr>
          <w:rFonts w:ascii="Arial" w:hAnsi="Arial" w:cs="Arial"/>
        </w:rPr>
      </w:pPr>
      <w:r w:rsidRPr="004925AE">
        <w:rPr>
          <w:rFonts w:ascii="Arial" w:hAnsi="Arial" w:cs="Arial"/>
        </w:rPr>
        <w:t xml:space="preserve">Authorised Clinicians such as GPs, NHS 111 Clinicians, Care Home Nurses (if you are in a Care Home), Secondary Care Trusts, Social Care Clinicians are able to access the GP records of the patients they are treating via a secure NHS Digital service called GP connect. </w:t>
      </w:r>
    </w:p>
    <w:p w14:paraId="67BCA0E9" w14:textId="4D963585" w:rsidR="004925AE" w:rsidRDefault="004925AE" w:rsidP="004925AE">
      <w:pPr>
        <w:ind w:left="720"/>
        <w:rPr>
          <w:rFonts w:ascii="Arial" w:hAnsi="Arial" w:cs="Arial"/>
        </w:rPr>
      </w:pPr>
      <w:r w:rsidRPr="004925AE">
        <w:rPr>
          <w:rFonts w:ascii="Arial" w:hAnsi="Arial" w:cs="Arial"/>
        </w:rPr>
        <w:t>The NHS 111 service (and other services) will be able to book appointments for patients at GP practices and other local services</w:t>
      </w:r>
      <w:r w:rsidR="00CE202E">
        <w:rPr>
          <w:rFonts w:ascii="Arial" w:hAnsi="Arial" w:cs="Arial"/>
        </w:rPr>
        <w:t xml:space="preserve">. Further details about GP Connect </w:t>
      </w:r>
      <w:r w:rsidR="00B45B65">
        <w:rPr>
          <w:rFonts w:ascii="Arial" w:hAnsi="Arial" w:cs="Arial"/>
        </w:rPr>
        <w:t>are available</w:t>
      </w:r>
      <w:r w:rsidR="00CE202E">
        <w:rPr>
          <w:rFonts w:ascii="Arial" w:hAnsi="Arial" w:cs="Arial"/>
        </w:rPr>
        <w:t xml:space="preserve"> here:</w:t>
      </w:r>
    </w:p>
    <w:p w14:paraId="6F9B11DD" w14:textId="25F4154B" w:rsidR="00B45B65" w:rsidRPr="00B45B65" w:rsidRDefault="000C1C8D" w:rsidP="004925AE">
      <w:pPr>
        <w:ind w:left="720"/>
        <w:rPr>
          <w:rFonts w:ascii="Arial" w:hAnsi="Arial" w:cs="Arial"/>
        </w:rPr>
      </w:pPr>
      <w:hyperlink r:id="rId13" w:history="1">
        <w:r w:rsidR="00B45B65" w:rsidRPr="00B45B65">
          <w:rPr>
            <w:rStyle w:val="Hyperlink"/>
            <w:rFonts w:ascii="Arial" w:hAnsi="Arial" w:cs="Arial"/>
          </w:rPr>
          <w:t>GP Connect privacy notice - NHS Digital</w:t>
        </w:r>
      </w:hyperlink>
    </w:p>
    <w:p w14:paraId="6083810A" w14:textId="0BFCCB22"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r w:rsidRPr="00310F31">
        <w:rPr>
          <w:rFonts w:ascii="Arial" w:hAnsi="Arial" w:cs="Arial"/>
        </w:rPr>
        <w:t>In order</w:t>
      </w:r>
      <w:r>
        <w:rPr>
          <w:rFonts w:ascii="Arial" w:hAnsi="Arial" w:cs="Arial"/>
        </w:rPr>
        <w:t xml:space="preserve"> to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219E7218" w14:textId="1A516E02" w:rsidR="00D13C57" w:rsidRDefault="00D13C57" w:rsidP="00426847">
      <w:pPr>
        <w:pStyle w:val="Heading3"/>
        <w:numPr>
          <w:ilvl w:val="0"/>
          <w:numId w:val="6"/>
        </w:numPr>
        <w:rPr>
          <w:rFonts w:ascii="Arial" w:hAnsi="Arial" w:cs="Arial"/>
        </w:rPr>
      </w:pPr>
      <w:r>
        <w:rPr>
          <w:rFonts w:ascii="Arial" w:hAnsi="Arial" w:cs="Arial"/>
        </w:rPr>
        <w:t>Risk Stratification</w:t>
      </w:r>
    </w:p>
    <w:p w14:paraId="0C8847A8" w14:textId="524088A5" w:rsidR="00B76A07" w:rsidRPr="00B76A07" w:rsidRDefault="00C7492C" w:rsidP="00B76A07">
      <w:pPr>
        <w:ind w:left="720"/>
        <w:rPr>
          <w:rFonts w:ascii="Arial" w:hAnsi="Arial" w:cs="Arial"/>
        </w:rPr>
      </w:pPr>
      <w:r>
        <w:rPr>
          <w:rFonts w:ascii="Arial" w:hAnsi="Arial" w:cs="Arial"/>
        </w:rPr>
        <w:t>Risk Stratification</w:t>
      </w:r>
      <w:r w:rsidR="009A6F57">
        <w:rPr>
          <w:rFonts w:ascii="Arial" w:hAnsi="Arial" w:cs="Arial"/>
        </w:rPr>
        <w:t>,</w:t>
      </w:r>
      <w:r>
        <w:rPr>
          <w:rFonts w:ascii="Arial" w:hAnsi="Arial" w:cs="Arial"/>
        </w:rPr>
        <w:t xml:space="preserve"> </w:t>
      </w:r>
      <w:r w:rsidR="00B76A07" w:rsidRPr="00B76A07">
        <w:rPr>
          <w:rFonts w:ascii="Arial" w:hAnsi="Arial" w:cs="Arial"/>
        </w:rPr>
        <w:t xml:space="preserve">also known as ‘Health Risk Screening’, is a process that helps your GP determine whether you are at risk of any unplanned admission or sudden deterioration in health. By using information such as age, gender, diagnosis, and consideration of existing </w:t>
      </w:r>
      <w:r w:rsidR="001439D5" w:rsidRPr="00B76A07">
        <w:rPr>
          <w:rFonts w:ascii="Arial" w:hAnsi="Arial" w:cs="Arial"/>
        </w:rPr>
        <w:t>long-term</w:t>
      </w:r>
      <w:r w:rsidR="00B76A07" w:rsidRPr="00B76A07">
        <w:rPr>
          <w:rFonts w:ascii="Arial" w:hAnsi="Arial" w:cs="Arial"/>
        </w:rPr>
        <w:t xml:space="preserve"> conditions, medication history, patterns of attendance at hospital, admissions and periods of access to community care, your GP supported by the local </w:t>
      </w:r>
      <w:r w:rsidR="00E013EA">
        <w:rPr>
          <w:rFonts w:ascii="Arial" w:hAnsi="Arial" w:cs="Arial"/>
        </w:rPr>
        <w:t>I</w:t>
      </w:r>
      <w:r w:rsidR="0096737B">
        <w:rPr>
          <w:rFonts w:ascii="Arial" w:hAnsi="Arial" w:cs="Arial"/>
        </w:rPr>
        <w:t>ntegrated Care Board (ICB)</w:t>
      </w:r>
      <w:r w:rsidR="00B76A07" w:rsidRPr="00B76A07">
        <w:rPr>
          <w:rFonts w:ascii="Arial" w:hAnsi="Arial" w:cs="Arial"/>
        </w:rPr>
        <w:t xml:space="preserve"> will be able to judge if you are likely to need more support and care from time to time, or if the right services are in place to support the local population’s needs. </w:t>
      </w:r>
    </w:p>
    <w:p w14:paraId="6331A476" w14:textId="616A2B6D" w:rsidR="00B76A07" w:rsidRPr="00B76A07" w:rsidRDefault="00B76A07" w:rsidP="00B76A07">
      <w:pPr>
        <w:ind w:left="720"/>
        <w:rPr>
          <w:rFonts w:ascii="Arial" w:hAnsi="Arial" w:cs="Arial"/>
        </w:rPr>
      </w:pPr>
      <w:r w:rsidRPr="00B76A07">
        <w:rPr>
          <w:rFonts w:ascii="Arial" w:hAnsi="Arial" w:cs="Arial"/>
        </w:rPr>
        <w:t xml:space="preserve">As part of the automated Risk Stratification process your pseudonymised personal data (anything that can identify an individual is replaced with code) will be shared with the Bath, </w:t>
      </w:r>
      <w:r w:rsidR="001439D5" w:rsidRPr="00B76A07">
        <w:rPr>
          <w:rFonts w:ascii="Arial" w:hAnsi="Arial" w:cs="Arial"/>
        </w:rPr>
        <w:t>Northeast</w:t>
      </w:r>
      <w:r w:rsidRPr="00B76A07">
        <w:rPr>
          <w:rFonts w:ascii="Arial" w:hAnsi="Arial" w:cs="Arial"/>
        </w:rPr>
        <w:t xml:space="preserve"> Somerset, Swindon and Wiltshire </w:t>
      </w:r>
      <w:r w:rsidR="0096737B">
        <w:rPr>
          <w:rFonts w:ascii="Arial" w:hAnsi="Arial" w:cs="Arial"/>
        </w:rPr>
        <w:t>ICB</w:t>
      </w:r>
      <w:r w:rsidRPr="00B76A07">
        <w:rPr>
          <w:rFonts w:ascii="Arial" w:hAnsi="Arial" w:cs="Arial"/>
        </w:rPr>
        <w:t>.</w:t>
      </w:r>
    </w:p>
    <w:p w14:paraId="16A7889A" w14:textId="5243B215" w:rsidR="00C7492C" w:rsidRDefault="00B76A07" w:rsidP="00B76A07">
      <w:pPr>
        <w:ind w:left="720"/>
        <w:rPr>
          <w:rFonts w:ascii="Arial" w:hAnsi="Arial" w:cs="Arial"/>
        </w:rPr>
      </w:pPr>
      <w:r w:rsidRPr="00B76A07">
        <w:rPr>
          <w:rFonts w:ascii="Arial" w:hAnsi="Arial" w:cs="Arial"/>
        </w:rPr>
        <w:t>You have the right to object to your information being used in this way. However, you should be aware that your objection may have a negative impact on the timely and proactive provision of your direct care. Further details about Risk Stratification can be found here</w:t>
      </w:r>
      <w:r>
        <w:rPr>
          <w:rFonts w:ascii="Arial" w:hAnsi="Arial" w:cs="Arial"/>
        </w:rPr>
        <w:t>:</w:t>
      </w:r>
    </w:p>
    <w:p w14:paraId="0A13A427" w14:textId="41D45D77" w:rsidR="00B76A07" w:rsidRPr="00C7492C" w:rsidRDefault="000C1C8D" w:rsidP="00B76A07">
      <w:pPr>
        <w:ind w:left="720"/>
        <w:rPr>
          <w:rFonts w:ascii="Arial" w:hAnsi="Arial" w:cs="Arial"/>
        </w:rPr>
      </w:pPr>
      <w:hyperlink r:id="rId14" w:history="1">
        <w:r w:rsidR="00DB2F6B">
          <w:rPr>
            <w:rStyle w:val="Hyperlink"/>
          </w:rPr>
          <w:t>How we use your information - Bath and North East Somerset, Swindon and Wiltshire ICB</w:t>
        </w:r>
      </w:hyperlink>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in order to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0C1C8D" w:rsidP="00AF777A">
      <w:pPr>
        <w:ind w:left="720"/>
        <w:rPr>
          <w:rFonts w:ascii="Arial" w:hAnsi="Arial" w:cs="Arial"/>
        </w:rPr>
      </w:pPr>
      <w:hyperlink r:id="rId15"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0C1C8D" w:rsidP="006A07B0">
      <w:pPr>
        <w:ind w:left="720"/>
        <w:rPr>
          <w:rFonts w:ascii="Arial" w:hAnsi="Arial" w:cs="Arial"/>
        </w:rPr>
      </w:pPr>
      <w:hyperlink r:id="rId16"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lastRenderedPageBreak/>
        <w:t>Other NHS Organisations</w:t>
      </w:r>
    </w:p>
    <w:p w14:paraId="5AA1A689" w14:textId="4A1A1A2C"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 xml:space="preserve">organisations that do not directly care for you, such as the </w:t>
      </w:r>
      <w:r w:rsidR="00654C58">
        <w:rPr>
          <w:rFonts w:ascii="Arial" w:hAnsi="Arial" w:cs="Arial"/>
        </w:rPr>
        <w:t xml:space="preserve">Integrated Care </w:t>
      </w:r>
      <w:r w:rsidR="009F23EB">
        <w:rPr>
          <w:rFonts w:ascii="Arial" w:hAnsi="Arial" w:cs="Arial"/>
        </w:rPr>
        <w:t>Board (ICB)</w:t>
      </w:r>
      <w:r w:rsidRPr="00D53E21">
        <w:rPr>
          <w:rFonts w:ascii="Arial" w:hAnsi="Arial" w:cs="Arial"/>
        </w:rPr>
        <w:t>.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The confidential patient information collected about you when you use these services can also be used and provided to other organisations for purposes beyond your individual care where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have to put systems and processes in place so they can be compliant with the national data opt-out. They must respect and apply your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2D636245" w:rsidR="00C96E05" w:rsidRPr="00C96E05" w:rsidRDefault="00E02596" w:rsidP="00C96E05">
      <w:pPr>
        <w:shd w:val="clear" w:color="auto" w:fill="FFFFFF"/>
        <w:spacing w:after="0"/>
        <w:rPr>
          <w:rFonts w:ascii="Arial" w:eastAsia="FSAlbert" w:hAnsi="Arial" w:cs="Arial"/>
        </w:rPr>
      </w:pPr>
      <w:r w:rsidRPr="00E02596">
        <w:rPr>
          <w:rFonts w:ascii="Arial" w:eastAsia="FSAlbert" w:hAnsi="Arial" w:cs="Arial"/>
        </w:rPr>
        <w:t>Phoenix Surgery</w:t>
      </w:r>
      <w:r w:rsidR="00C96E05" w:rsidRPr="00E02596">
        <w:rPr>
          <w:rFonts w:ascii="Arial" w:eastAsia="FSAlbert" w:hAnsi="Arial" w:cs="Arial"/>
        </w:rPr>
        <w:t xml:space="preserve"> </w:t>
      </w:r>
      <w:r w:rsidR="00C96E05" w:rsidRPr="00C96E05">
        <w:rPr>
          <w:rFonts w:ascii="Arial" w:eastAsia="FSAlbert" w:hAnsi="Arial" w:cs="Arial"/>
        </w:rPr>
        <w:t>are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1" w:name="_1fob9te" w:colFirst="0" w:colLast="0"/>
      <w:bookmarkEnd w:id="1"/>
      <w:r w:rsidRPr="00C96E05">
        <w:rPr>
          <w:rFonts w:ascii="Arial" w:eastAsia="FSAlbert" w:hAnsi="Arial" w:cs="Arial"/>
        </w:rPr>
        <w:t xml:space="preserve">To find out more or to register your choice to opt out, please visit </w:t>
      </w:r>
      <w:hyperlink r:id="rId17">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5FE6E942" w:rsidR="001B0256" w:rsidRDefault="001C2FD0" w:rsidP="001B0256">
      <w:pPr>
        <w:rPr>
          <w:rFonts w:ascii="Arial" w:hAnsi="Arial" w:cs="Arial"/>
        </w:rPr>
      </w:pPr>
      <w:r>
        <w:rPr>
          <w:rFonts w:ascii="Arial" w:hAnsi="Arial" w:cs="Arial"/>
        </w:rPr>
        <w:t xml:space="preserve">We follow the </w:t>
      </w:r>
      <w:r w:rsidR="0086180C">
        <w:rPr>
          <w:rFonts w:ascii="Arial" w:hAnsi="Arial" w:cs="Arial"/>
        </w:rPr>
        <w:t xml:space="preserve">NHS X </w:t>
      </w:r>
      <w:r>
        <w:rPr>
          <w:rFonts w:ascii="Arial" w:hAnsi="Arial" w:cs="Arial"/>
        </w:rPr>
        <w:t xml:space="preserve">Records Management Code of Practice </w:t>
      </w:r>
      <w:r w:rsidR="0086180C">
        <w:rPr>
          <w:rFonts w:ascii="Arial" w:hAnsi="Arial" w:cs="Arial"/>
        </w:rPr>
        <w:t xml:space="preserve">2021 </w:t>
      </w:r>
      <w:r w:rsidR="001B0256">
        <w:rPr>
          <w:rFonts w:ascii="Arial" w:hAnsi="Arial" w:cs="Arial"/>
        </w:rPr>
        <w:t xml:space="preserve">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At that point, all personal data we hold on you will be securely deleted.</w:t>
      </w:r>
    </w:p>
    <w:p w14:paraId="6E56370E" w14:textId="041409B0" w:rsidR="00052FAF" w:rsidRDefault="001F5202" w:rsidP="00052FAF">
      <w:pPr>
        <w:rPr>
          <w:rFonts w:ascii="Arial" w:hAnsi="Arial" w:cs="Arial"/>
        </w:rPr>
      </w:pPr>
      <w:r>
        <w:rPr>
          <w:rFonts w:ascii="Arial" w:hAnsi="Arial" w:cs="Arial"/>
        </w:rPr>
        <w:t>We keep recordings of our calls for</w:t>
      </w:r>
      <w:r w:rsidRPr="00E17AD1">
        <w:rPr>
          <w:rFonts w:ascii="Arial" w:hAnsi="Arial" w:cs="Arial"/>
        </w:rPr>
        <w:t xml:space="preserve"> </w:t>
      </w:r>
      <w:r w:rsidR="009213F9">
        <w:rPr>
          <w:rFonts w:ascii="Arial" w:hAnsi="Arial" w:cs="Arial"/>
        </w:rPr>
        <w:t>6</w:t>
      </w:r>
      <w:r w:rsidR="00052FAF" w:rsidRPr="00E17AD1">
        <w:rPr>
          <w:rFonts w:ascii="Arial" w:hAnsi="Arial" w:cs="Arial"/>
        </w:rPr>
        <w:t xml:space="preserve"> </w:t>
      </w:r>
      <w:r w:rsidR="00052FAF">
        <w:rPr>
          <w:rFonts w:ascii="Arial" w:hAnsi="Arial" w:cs="Arial"/>
        </w:rPr>
        <w:t>years.</w:t>
      </w:r>
    </w:p>
    <w:p w14:paraId="6CA3D361" w14:textId="77777777" w:rsidR="00B60048" w:rsidRPr="00CF4D47" w:rsidRDefault="00B60048" w:rsidP="001C1512">
      <w:pPr>
        <w:pStyle w:val="Heading2"/>
        <w:rPr>
          <w:rFonts w:ascii="Arial" w:hAnsi="Arial" w:cs="Arial"/>
        </w:rPr>
      </w:pPr>
      <w:r w:rsidRPr="00CF4D47">
        <w:rPr>
          <w:rFonts w:ascii="Arial" w:hAnsi="Arial" w:cs="Arial"/>
        </w:rPr>
        <w:lastRenderedPageBreak/>
        <w:t>Legal basis</w:t>
      </w:r>
    </w:p>
    <w:p w14:paraId="0A46EF2B" w14:textId="71B1C7EE"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Bath and North East S</w:t>
      </w:r>
      <w:r w:rsidR="00963781">
        <w:rPr>
          <w:rFonts w:ascii="Arial" w:hAnsi="Arial" w:cs="Arial"/>
        </w:rPr>
        <w:t>o</w:t>
      </w:r>
      <w:r w:rsidR="00794C2C" w:rsidRPr="00794C2C">
        <w:rPr>
          <w:rFonts w:ascii="Arial" w:hAnsi="Arial" w:cs="Arial"/>
        </w:rPr>
        <w:t>merset, Swindon and Wiltshire</w:t>
      </w:r>
      <w:r w:rsidR="00E37B47" w:rsidRPr="00794C2C">
        <w:rPr>
          <w:rFonts w:ascii="Arial" w:hAnsi="Arial" w:cs="Arial"/>
        </w:rPr>
        <w:t xml:space="preserve"> </w:t>
      </w:r>
      <w:r w:rsidR="000E5FB2">
        <w:rPr>
          <w:rFonts w:ascii="Arial" w:hAnsi="Arial" w:cs="Arial"/>
        </w:rPr>
        <w:t>Integrated Care Board (ICB)</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interests</w:t>
      </w:r>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ons to which we are subject;</w:t>
      </w:r>
    </w:p>
    <w:p w14:paraId="1140BFB9" w14:textId="3FBB3011" w:rsidR="00F535E7" w:rsidRPr="00A61358" w:rsidRDefault="00F535E7" w:rsidP="007072A8">
      <w:pPr>
        <w:pStyle w:val="ListParagraph"/>
        <w:numPr>
          <w:ilvl w:val="0"/>
          <w:numId w:val="4"/>
        </w:numPr>
      </w:pPr>
      <w:r>
        <w:rPr>
          <w:rFonts w:ascii="Arial" w:hAnsi="Arial" w:cs="Arial"/>
        </w:rPr>
        <w:t>we are required to do so for the establishment, exercise or defence of a legal claim;</w:t>
      </w:r>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6E690212" w14:textId="77777777" w:rsidR="00782A8E" w:rsidRDefault="00782A8E" w:rsidP="008A00F8">
      <w:pPr>
        <w:spacing w:after="0"/>
        <w:rPr>
          <w:rFonts w:ascii="Arial" w:eastAsiaTheme="majorEastAsia" w:hAnsi="Arial" w:cs="Arial"/>
          <w:color w:val="2E74B5" w:themeColor="accent1" w:themeShade="BF"/>
          <w:sz w:val="26"/>
          <w:szCs w:val="26"/>
        </w:rPr>
      </w:pPr>
    </w:p>
    <w:p w14:paraId="3BEC8A25" w14:textId="4AF64C17"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information we hold about you;</w:t>
      </w:r>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withdraw any consent you have given to the use of your information;</w:t>
      </w:r>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erase information we hold about you;</w:t>
      </w:r>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party;</w:t>
      </w:r>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Default="008A00F8" w:rsidP="008A00F8">
      <w:pPr>
        <w:rPr>
          <w:rFonts w:ascii="Arial" w:hAnsi="Arial" w:cs="Arial"/>
        </w:rPr>
      </w:pPr>
      <w:r>
        <w:rPr>
          <w:rFonts w:ascii="Arial" w:hAnsi="Arial" w:cs="Arial"/>
        </w:rPr>
        <w:t xml:space="preserve">You can exercise these rights by contacting us as detailed below. </w:t>
      </w:r>
    </w:p>
    <w:p w14:paraId="25206A50" w14:textId="77777777" w:rsidR="00276533" w:rsidRDefault="00276533" w:rsidP="008A00F8">
      <w:pPr>
        <w:rPr>
          <w:rFonts w:ascii="Arial" w:eastAsiaTheme="majorEastAsia" w:hAnsi="Arial" w:cs="Arial"/>
          <w:color w:val="2E74B5" w:themeColor="accent1" w:themeShade="BF"/>
          <w:sz w:val="26"/>
          <w:szCs w:val="26"/>
        </w:rPr>
      </w:pPr>
    </w:p>
    <w:p w14:paraId="6735F524" w14:textId="2D11F63E" w:rsidR="00C07401" w:rsidRPr="00C07401" w:rsidRDefault="00C07401" w:rsidP="008A00F8">
      <w:pPr>
        <w:rPr>
          <w:rFonts w:ascii="Arial" w:eastAsiaTheme="majorEastAsia" w:hAnsi="Arial" w:cs="Arial"/>
          <w:color w:val="2E74B5" w:themeColor="accent1" w:themeShade="BF"/>
          <w:sz w:val="26"/>
          <w:szCs w:val="26"/>
        </w:rPr>
      </w:pPr>
      <w:r w:rsidRPr="00C07401">
        <w:rPr>
          <w:rFonts w:ascii="Arial" w:eastAsiaTheme="majorEastAsia" w:hAnsi="Arial" w:cs="Arial"/>
          <w:color w:val="2E74B5" w:themeColor="accent1" w:themeShade="BF"/>
          <w:sz w:val="26"/>
          <w:szCs w:val="26"/>
        </w:rPr>
        <w:t>Access to patient records through the NHS App</w:t>
      </w:r>
    </w:p>
    <w:p w14:paraId="0A56E607" w14:textId="1E70C4AD" w:rsidR="00DF13FD" w:rsidRDefault="00481B80" w:rsidP="008A00F8">
      <w:pPr>
        <w:rPr>
          <w:rFonts w:ascii="Arial" w:hAnsi="Arial" w:cs="Arial"/>
        </w:rPr>
      </w:pPr>
      <w:r>
        <w:rPr>
          <w:rFonts w:ascii="Arial" w:hAnsi="Arial" w:cs="Arial"/>
        </w:rPr>
        <w:t xml:space="preserve">Your health record will also be accessible via the NHS App. </w:t>
      </w:r>
      <w:r w:rsidR="00043EA6">
        <w:rPr>
          <w:rFonts w:ascii="Arial" w:hAnsi="Arial" w:cs="Arial"/>
        </w:rPr>
        <w:t>Please visit the</w:t>
      </w:r>
      <w:r w:rsidR="008A398D">
        <w:rPr>
          <w:rFonts w:ascii="Arial" w:hAnsi="Arial" w:cs="Arial"/>
        </w:rPr>
        <w:t xml:space="preserve"> NHS Digital Access to Patient Records </w:t>
      </w:r>
      <w:r w:rsidR="00756DD5">
        <w:rPr>
          <w:rFonts w:ascii="Arial" w:hAnsi="Arial" w:cs="Arial"/>
        </w:rPr>
        <w:t>information pa</w:t>
      </w:r>
      <w:r w:rsidR="00043EA6">
        <w:rPr>
          <w:rFonts w:ascii="Arial" w:hAnsi="Arial" w:cs="Arial"/>
        </w:rPr>
        <w:t>ge</w:t>
      </w:r>
      <w:r>
        <w:rPr>
          <w:rFonts w:ascii="Arial" w:hAnsi="Arial" w:cs="Arial"/>
        </w:rPr>
        <w:t xml:space="preserve"> for more information</w:t>
      </w:r>
      <w:r w:rsidR="00C51292">
        <w:rPr>
          <w:rFonts w:ascii="Arial" w:hAnsi="Arial" w:cs="Arial"/>
        </w:rPr>
        <w:t xml:space="preserve">: </w:t>
      </w:r>
      <w:hyperlink r:id="rId18" w:anchor="service_user" w:history="1">
        <w:r w:rsidR="00C51292">
          <w:rPr>
            <w:rStyle w:val="Hyperlink"/>
          </w:rPr>
          <w:t>Access to patient records through the NHS App - NHS Transformation Directorate (england.nhs.uk)</w:t>
        </w:r>
      </w:hyperlink>
    </w:p>
    <w:p w14:paraId="287E357D" w14:textId="10AE298D" w:rsidR="00043EA6" w:rsidRDefault="00043EA6" w:rsidP="008A00F8">
      <w:pPr>
        <w:rPr>
          <w:rFonts w:ascii="Arial" w:hAnsi="Arial" w:cs="Arial"/>
        </w:rPr>
      </w:pPr>
      <w:r>
        <w:rPr>
          <w:rFonts w:ascii="Arial" w:hAnsi="Arial" w:cs="Arial"/>
        </w:rPr>
        <w:t xml:space="preserve">You have the right to </w:t>
      </w:r>
      <w:r w:rsidR="00481B80">
        <w:rPr>
          <w:rFonts w:ascii="Arial" w:hAnsi="Arial" w:cs="Arial"/>
        </w:rPr>
        <w:t>stop your health record entries being displayed in the NHS App.</w:t>
      </w:r>
      <w:r w:rsidR="00276533">
        <w:rPr>
          <w:rFonts w:ascii="Arial" w:hAnsi="Arial" w:cs="Arial"/>
        </w:rPr>
        <w:t xml:space="preserve">  Please contact your GP should you wish to do so.</w:t>
      </w:r>
    </w:p>
    <w:p w14:paraId="5B86311D" w14:textId="77777777" w:rsidR="00DF13FD" w:rsidRPr="009E0134" w:rsidRDefault="00DF13FD" w:rsidP="008A00F8">
      <w:pPr>
        <w:rPr>
          <w:rFonts w:ascii="Arial" w:hAnsi="Arial" w:cs="Arial"/>
        </w:rPr>
      </w:pPr>
    </w:p>
    <w:p w14:paraId="06D2B4FD" w14:textId="4C1A3949" w:rsidR="000B6C3C" w:rsidRPr="00F5168E" w:rsidRDefault="000B6C3C" w:rsidP="000B6C3C">
      <w:pPr>
        <w:pStyle w:val="Heading2"/>
        <w:rPr>
          <w:rFonts w:ascii="Arial" w:hAnsi="Arial" w:cs="Arial"/>
        </w:rPr>
      </w:pPr>
      <w:r>
        <w:rPr>
          <w:rFonts w:ascii="Arial" w:hAnsi="Arial" w:cs="Arial"/>
        </w:rPr>
        <w:t>Data Protection Officer</w:t>
      </w:r>
    </w:p>
    <w:p w14:paraId="1D9A645F" w14:textId="78F244DE" w:rsidR="000B6C3C" w:rsidRPr="000B6C3C" w:rsidRDefault="00436EE2" w:rsidP="000B6C3C">
      <w:pPr>
        <w:rPr>
          <w:rFonts w:ascii="Arial" w:hAnsi="Arial" w:cs="Arial"/>
        </w:rPr>
      </w:pPr>
      <w:r>
        <w:rPr>
          <w:rFonts w:ascii="Arial" w:hAnsi="Arial" w:cs="Arial"/>
        </w:rPr>
        <w:t xml:space="preserve">Our Data Protection Officer (DPO) function is provided by the Medvivo Data Protection Officer </w:t>
      </w:r>
      <w:r w:rsidR="004D3E07">
        <w:rPr>
          <w:rFonts w:ascii="Arial" w:hAnsi="Arial" w:cs="Arial"/>
        </w:rPr>
        <w:t>service</w:t>
      </w:r>
      <w:r>
        <w:rPr>
          <w:rFonts w:ascii="Arial" w:hAnsi="Arial" w:cs="Arial"/>
        </w:rPr>
        <w:t>.</w:t>
      </w:r>
    </w:p>
    <w:p w14:paraId="037118E9" w14:textId="0B217537" w:rsidR="00494C14" w:rsidRPr="00F5168E" w:rsidRDefault="00494C14" w:rsidP="00494C14">
      <w:pPr>
        <w:pStyle w:val="Heading2"/>
        <w:rPr>
          <w:rFonts w:ascii="Arial" w:hAnsi="Arial" w:cs="Arial"/>
        </w:rPr>
      </w:pPr>
      <w:r w:rsidRPr="00F5168E">
        <w:rPr>
          <w:rFonts w:ascii="Arial" w:hAnsi="Arial" w:cs="Arial"/>
        </w:rPr>
        <w:lastRenderedPageBreak/>
        <w:t>How to contact us</w:t>
      </w:r>
    </w:p>
    <w:p w14:paraId="24D5433E" w14:textId="19EE042B"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xml:space="preserve">, or our use of your personal information then please contact our Data Protection </w:t>
      </w:r>
      <w:r w:rsidR="006E1793">
        <w:rPr>
          <w:rFonts w:ascii="Arial" w:hAnsi="Arial" w:cs="Arial"/>
        </w:rPr>
        <w:t>Team</w:t>
      </w:r>
      <w:r>
        <w:rPr>
          <w:rFonts w:ascii="Arial" w:hAnsi="Arial" w:cs="Arial"/>
        </w:rPr>
        <w:t xml:space="preserve"> at</w:t>
      </w:r>
      <w:r w:rsidRPr="00EA5A79">
        <w:rPr>
          <w:rFonts w:ascii="Arial" w:hAnsi="Arial" w:cs="Arial"/>
        </w:rPr>
        <w:t>:</w:t>
      </w:r>
    </w:p>
    <w:p w14:paraId="24815587" w14:textId="59D43A14" w:rsidR="00494C14" w:rsidRDefault="00494C14" w:rsidP="00494C14">
      <w:pPr>
        <w:pStyle w:val="NoSpacing"/>
        <w:rPr>
          <w:rFonts w:ascii="Arial" w:hAnsi="Arial" w:cs="Arial"/>
        </w:rPr>
      </w:pPr>
      <w:r w:rsidRPr="00EA5A79">
        <w:rPr>
          <w:rFonts w:ascii="Arial" w:hAnsi="Arial" w:cs="Arial"/>
        </w:rPr>
        <w:t xml:space="preserve">Data Protection </w:t>
      </w:r>
      <w:r w:rsidR="00B25CC1">
        <w:rPr>
          <w:rFonts w:ascii="Arial" w:hAnsi="Arial" w:cs="Arial"/>
        </w:rPr>
        <w:t>Team</w:t>
      </w:r>
    </w:p>
    <w:p w14:paraId="103D3D36" w14:textId="77777777" w:rsidR="00AB52DE" w:rsidRPr="00EA5A79" w:rsidRDefault="00AB52DE" w:rsidP="00494C14">
      <w:pPr>
        <w:pStyle w:val="NoSpacing"/>
        <w:rPr>
          <w:rFonts w:ascii="Arial" w:hAnsi="Arial" w:cs="Arial"/>
        </w:rPr>
      </w:pPr>
    </w:p>
    <w:p w14:paraId="45839748" w14:textId="6F9B6771" w:rsidR="00494C14" w:rsidRPr="00AB52DE" w:rsidRDefault="00AB52DE" w:rsidP="00494C14">
      <w:pPr>
        <w:pStyle w:val="NoSpacing"/>
        <w:rPr>
          <w:rFonts w:ascii="Arial" w:hAnsi="Arial" w:cs="Arial"/>
          <w:b/>
        </w:rPr>
      </w:pPr>
      <w:r w:rsidRPr="00AB52DE">
        <w:rPr>
          <w:rFonts w:ascii="Arial" w:hAnsi="Arial" w:cs="Arial"/>
          <w:b/>
        </w:rPr>
        <w:t>Phoenix Surgery</w:t>
      </w:r>
    </w:p>
    <w:p w14:paraId="1C5117D9" w14:textId="1248130A" w:rsidR="00AB52DE" w:rsidRPr="00AB52DE" w:rsidRDefault="00AB52DE" w:rsidP="00494C14">
      <w:pPr>
        <w:pStyle w:val="NoSpacing"/>
        <w:rPr>
          <w:rFonts w:ascii="Arial" w:hAnsi="Arial" w:cs="Arial"/>
          <w:b/>
        </w:rPr>
      </w:pPr>
      <w:r w:rsidRPr="00AB52DE">
        <w:rPr>
          <w:rFonts w:ascii="Arial" w:hAnsi="Arial" w:cs="Arial"/>
          <w:b/>
        </w:rPr>
        <w:t>Dunwich Drive</w:t>
      </w:r>
    </w:p>
    <w:p w14:paraId="4AC23AD0" w14:textId="58BA1072" w:rsidR="00AB52DE" w:rsidRPr="00AB52DE" w:rsidRDefault="00AB52DE" w:rsidP="00494C14">
      <w:pPr>
        <w:pStyle w:val="NoSpacing"/>
        <w:rPr>
          <w:rFonts w:ascii="Arial" w:hAnsi="Arial" w:cs="Arial"/>
          <w:b/>
        </w:rPr>
      </w:pPr>
      <w:r w:rsidRPr="00AB52DE">
        <w:rPr>
          <w:rFonts w:ascii="Arial" w:hAnsi="Arial" w:cs="Arial"/>
          <w:b/>
        </w:rPr>
        <w:t>Toothill</w:t>
      </w:r>
    </w:p>
    <w:p w14:paraId="620E677A" w14:textId="54726A54" w:rsidR="00AB52DE" w:rsidRPr="00AB52DE" w:rsidRDefault="00AB52DE" w:rsidP="00494C14">
      <w:pPr>
        <w:pStyle w:val="NoSpacing"/>
        <w:rPr>
          <w:rFonts w:ascii="Arial" w:hAnsi="Arial" w:cs="Arial"/>
          <w:b/>
        </w:rPr>
      </w:pPr>
      <w:r w:rsidRPr="00AB52DE">
        <w:rPr>
          <w:rFonts w:ascii="Arial" w:hAnsi="Arial" w:cs="Arial"/>
          <w:b/>
        </w:rPr>
        <w:t>Swindon</w:t>
      </w:r>
    </w:p>
    <w:p w14:paraId="14FE4B05" w14:textId="118ECBBC" w:rsidR="00AB52DE" w:rsidRPr="00AB52DE" w:rsidRDefault="00AB52DE" w:rsidP="00494C14">
      <w:pPr>
        <w:pStyle w:val="NoSpacing"/>
        <w:rPr>
          <w:rFonts w:ascii="Arial" w:hAnsi="Arial" w:cs="Arial"/>
          <w:b/>
        </w:rPr>
      </w:pPr>
      <w:r w:rsidRPr="00AB52DE">
        <w:rPr>
          <w:rFonts w:ascii="Arial" w:hAnsi="Arial" w:cs="Arial"/>
          <w:b/>
        </w:rPr>
        <w:t>Wiltshire</w:t>
      </w:r>
    </w:p>
    <w:p w14:paraId="35F9EE01" w14:textId="7E3F972F" w:rsidR="00AB52DE" w:rsidRDefault="00AB52DE" w:rsidP="00494C14">
      <w:pPr>
        <w:pStyle w:val="NoSpacing"/>
        <w:rPr>
          <w:rFonts w:ascii="Arial" w:hAnsi="Arial" w:cs="Arial"/>
          <w:b/>
        </w:rPr>
      </w:pPr>
      <w:r w:rsidRPr="00AB52DE">
        <w:rPr>
          <w:rFonts w:ascii="Arial" w:hAnsi="Arial" w:cs="Arial"/>
          <w:b/>
        </w:rPr>
        <w:t>SN5 8SX</w:t>
      </w:r>
    </w:p>
    <w:p w14:paraId="6566A51F" w14:textId="77777777" w:rsidR="0091567B" w:rsidRDefault="0091567B" w:rsidP="00494C14">
      <w:pPr>
        <w:pStyle w:val="NoSpacing"/>
        <w:rPr>
          <w:rFonts w:ascii="Arial" w:hAnsi="Arial" w:cs="Arial"/>
          <w:b/>
        </w:rPr>
      </w:pPr>
    </w:p>
    <w:p w14:paraId="09E224CB" w14:textId="62C78D0D" w:rsidR="0091567B" w:rsidRDefault="0091567B" w:rsidP="00494C14">
      <w:pPr>
        <w:pStyle w:val="NoSpacing"/>
        <w:rPr>
          <w:rFonts w:ascii="Arial" w:hAnsi="Arial" w:cs="Arial"/>
          <w:b/>
        </w:rPr>
      </w:pPr>
      <w:r>
        <w:rPr>
          <w:rFonts w:ascii="Arial" w:hAnsi="Arial" w:cs="Arial"/>
          <w:b/>
        </w:rPr>
        <w:t xml:space="preserve">Park Lane Practice </w:t>
      </w:r>
    </w:p>
    <w:p w14:paraId="3A7989FB" w14:textId="18AB1B2C" w:rsidR="0091567B" w:rsidRDefault="0091567B" w:rsidP="00494C14">
      <w:pPr>
        <w:pStyle w:val="NoSpacing"/>
        <w:rPr>
          <w:rFonts w:ascii="Arial" w:hAnsi="Arial" w:cs="Arial"/>
          <w:b/>
        </w:rPr>
      </w:pPr>
      <w:r>
        <w:rPr>
          <w:rFonts w:ascii="Arial" w:hAnsi="Arial" w:cs="Arial"/>
          <w:b/>
        </w:rPr>
        <w:t>7-9 Park Lane</w:t>
      </w:r>
    </w:p>
    <w:p w14:paraId="27EB2B9D" w14:textId="6FC4C9CE" w:rsidR="0091567B" w:rsidRDefault="0091567B" w:rsidP="00494C14">
      <w:pPr>
        <w:pStyle w:val="NoSpacing"/>
        <w:rPr>
          <w:rFonts w:ascii="Arial" w:hAnsi="Arial" w:cs="Arial"/>
          <w:b/>
        </w:rPr>
      </w:pPr>
      <w:r>
        <w:rPr>
          <w:rFonts w:ascii="Arial" w:hAnsi="Arial" w:cs="Arial"/>
          <w:b/>
        </w:rPr>
        <w:t>Swindon</w:t>
      </w:r>
    </w:p>
    <w:p w14:paraId="7B58C3E6" w14:textId="4A4866B1" w:rsidR="0091567B" w:rsidRPr="00AB52DE" w:rsidRDefault="0091567B" w:rsidP="00494C14">
      <w:pPr>
        <w:pStyle w:val="NoSpacing"/>
        <w:rPr>
          <w:rFonts w:ascii="Arial" w:hAnsi="Arial" w:cs="Arial"/>
          <w:b/>
        </w:rPr>
      </w:pPr>
      <w:r>
        <w:rPr>
          <w:rFonts w:ascii="Arial" w:hAnsi="Arial" w:cs="Arial"/>
          <w:b/>
        </w:rPr>
        <w:t>SN1 5HG</w:t>
      </w:r>
    </w:p>
    <w:p w14:paraId="22E36C26" w14:textId="77777777" w:rsidR="00AB52DE" w:rsidRPr="00EA5A79" w:rsidRDefault="00AB52DE" w:rsidP="00494C14">
      <w:pPr>
        <w:pStyle w:val="NoSpacing"/>
        <w:rPr>
          <w:rFonts w:ascii="Arial" w:hAnsi="Arial" w:cs="Arial"/>
        </w:rPr>
      </w:pPr>
    </w:p>
    <w:p w14:paraId="5C3DC463" w14:textId="637C62E0" w:rsidR="006E1793" w:rsidRPr="000A294E" w:rsidRDefault="000A294E" w:rsidP="00494C14">
      <w:pPr>
        <w:spacing w:line="240" w:lineRule="auto"/>
        <w:rPr>
          <w:rFonts w:ascii="Arial" w:hAnsi="Arial" w:cs="Arial"/>
          <w:bCs/>
        </w:rPr>
      </w:pPr>
      <w:r>
        <w:rPr>
          <w:rFonts w:ascii="Arial" w:hAnsi="Arial" w:cs="Arial"/>
          <w:bCs/>
        </w:rPr>
        <w:t>All data protection queries will be initially dealt with by the practice data protection team and escalated to the Medvivo Data Protection Officer service i</w:t>
      </w:r>
      <w:r w:rsidR="0002496F">
        <w:rPr>
          <w:rFonts w:ascii="Arial" w:hAnsi="Arial" w:cs="Arial"/>
          <w:bCs/>
        </w:rPr>
        <w:t>f</w:t>
      </w:r>
      <w:r>
        <w:rPr>
          <w:rFonts w:ascii="Arial" w:hAnsi="Arial" w:cs="Arial"/>
          <w:bCs/>
        </w:rPr>
        <w:t xml:space="preserve"> required.</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0C1C8D" w:rsidP="00494C14">
      <w:pPr>
        <w:rPr>
          <w:rFonts w:ascii="Arial" w:hAnsi="Arial" w:cs="Arial"/>
        </w:rPr>
      </w:pPr>
      <w:hyperlink r:id="rId19"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26740856" w14:textId="5597C796" w:rsidR="008B4468" w:rsidRDefault="00494C14" w:rsidP="00BE5F81">
      <w:pPr>
        <w:rPr>
          <w:rFonts w:ascii="Arial" w:hAnsi="Arial" w:cs="Arial"/>
        </w:rPr>
      </w:pPr>
      <w:r w:rsidRPr="00EA5A79">
        <w:rPr>
          <w:rFonts w:ascii="Arial" w:hAnsi="Arial" w:cs="Arial"/>
        </w:rPr>
        <w:t xml:space="preserve">We keep our privacy notice under regular </w:t>
      </w:r>
      <w:r w:rsidR="00AB52DE" w:rsidRPr="00EA5A79">
        <w:rPr>
          <w:rFonts w:ascii="Arial" w:hAnsi="Arial" w:cs="Arial"/>
        </w:rPr>
        <w:t>review,</w:t>
      </w:r>
      <w:r w:rsidRPr="00EA5A79">
        <w:rPr>
          <w:rFonts w:ascii="Arial" w:hAnsi="Arial" w:cs="Arial"/>
        </w:rPr>
        <w:t xml:space="preserve"> and we will place any updates on this webpage. This priva</w:t>
      </w:r>
      <w:r>
        <w:rPr>
          <w:rFonts w:ascii="Arial" w:hAnsi="Arial" w:cs="Arial"/>
        </w:rPr>
        <w:t xml:space="preserve">cy notice was last updated on </w:t>
      </w:r>
      <w:r w:rsidR="00E02596" w:rsidRPr="00E02596">
        <w:rPr>
          <w:rFonts w:ascii="Arial" w:hAnsi="Arial" w:cs="Arial"/>
          <w:b/>
        </w:rPr>
        <w:t>13</w:t>
      </w:r>
      <w:r w:rsidR="00E02596" w:rsidRPr="00E02596">
        <w:rPr>
          <w:rFonts w:ascii="Arial" w:hAnsi="Arial" w:cs="Arial"/>
          <w:b/>
          <w:vertAlign w:val="superscript"/>
        </w:rPr>
        <w:t>th</w:t>
      </w:r>
      <w:r w:rsidR="00E02596" w:rsidRPr="00E02596">
        <w:rPr>
          <w:rFonts w:ascii="Arial" w:hAnsi="Arial" w:cs="Arial"/>
          <w:b/>
        </w:rPr>
        <w:t xml:space="preserve"> July 2023.</w:t>
      </w:r>
    </w:p>
    <w:p w14:paraId="03F2B8CA" w14:textId="77777777" w:rsidR="008B4468" w:rsidRDefault="008B4468">
      <w:pPr>
        <w:rPr>
          <w:rFonts w:ascii="Arial" w:hAnsi="Arial" w:cs="Arial"/>
        </w:rPr>
      </w:pPr>
      <w:r>
        <w:rPr>
          <w:rFonts w:ascii="Arial" w:hAnsi="Arial" w:cs="Arial"/>
        </w:rPr>
        <w:br w:type="page"/>
      </w:r>
    </w:p>
    <w:sectPr w:rsidR="008B4468" w:rsidSect="005F3E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924E" w14:textId="77777777" w:rsidR="003A38B6" w:rsidRDefault="003A38B6" w:rsidP="00EA5A79">
      <w:pPr>
        <w:spacing w:after="0" w:line="240" w:lineRule="auto"/>
      </w:pPr>
      <w:r>
        <w:separator/>
      </w:r>
    </w:p>
  </w:endnote>
  <w:endnote w:type="continuationSeparator" w:id="0">
    <w:p w14:paraId="083DC2C8" w14:textId="77777777" w:rsidR="003A38B6" w:rsidRDefault="003A38B6" w:rsidP="00EA5A79">
      <w:pPr>
        <w:spacing w:after="0" w:line="240" w:lineRule="auto"/>
      </w:pPr>
      <w:r>
        <w:continuationSeparator/>
      </w:r>
    </w:p>
  </w:endnote>
  <w:endnote w:type="continuationNotice" w:id="1">
    <w:p w14:paraId="202D5CDE" w14:textId="77777777" w:rsidR="003A38B6" w:rsidRDefault="003A3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A91F" w14:textId="77777777" w:rsidR="003A38B6" w:rsidRDefault="003A38B6" w:rsidP="00EA5A79">
      <w:pPr>
        <w:spacing w:after="0" w:line="240" w:lineRule="auto"/>
      </w:pPr>
      <w:r>
        <w:separator/>
      </w:r>
    </w:p>
  </w:footnote>
  <w:footnote w:type="continuationSeparator" w:id="0">
    <w:p w14:paraId="1E653C6F" w14:textId="77777777" w:rsidR="003A38B6" w:rsidRDefault="003A38B6" w:rsidP="00EA5A79">
      <w:pPr>
        <w:spacing w:after="0" w:line="240" w:lineRule="auto"/>
      </w:pPr>
      <w:r>
        <w:continuationSeparator/>
      </w:r>
    </w:p>
  </w:footnote>
  <w:footnote w:type="continuationNotice" w:id="1">
    <w:p w14:paraId="2F6D194F" w14:textId="77777777" w:rsidR="003A38B6" w:rsidRDefault="003A38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916E6"/>
    <w:multiLevelType w:val="hybridMultilevel"/>
    <w:tmpl w:val="3FC6E194"/>
    <w:lvl w:ilvl="0" w:tplc="D04EB83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534579">
    <w:abstractNumId w:val="10"/>
  </w:num>
  <w:num w:numId="2" w16cid:durableId="1380086132">
    <w:abstractNumId w:val="9"/>
  </w:num>
  <w:num w:numId="3" w16cid:durableId="1916822319">
    <w:abstractNumId w:val="3"/>
  </w:num>
  <w:num w:numId="4" w16cid:durableId="936249069">
    <w:abstractNumId w:val="8"/>
  </w:num>
  <w:num w:numId="5" w16cid:durableId="1900288788">
    <w:abstractNumId w:val="1"/>
  </w:num>
  <w:num w:numId="6" w16cid:durableId="2113818846">
    <w:abstractNumId w:val="5"/>
  </w:num>
  <w:num w:numId="7" w16cid:durableId="1703092584">
    <w:abstractNumId w:val="6"/>
  </w:num>
  <w:num w:numId="8" w16cid:durableId="1981031334">
    <w:abstractNumId w:val="2"/>
  </w:num>
  <w:num w:numId="9" w16cid:durableId="1421215145">
    <w:abstractNumId w:val="0"/>
  </w:num>
  <w:num w:numId="10" w16cid:durableId="697584329">
    <w:abstractNumId w:val="7"/>
  </w:num>
  <w:num w:numId="11" w16cid:durableId="1749233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079A7"/>
    <w:rsid w:val="000144F7"/>
    <w:rsid w:val="00016512"/>
    <w:rsid w:val="0002496F"/>
    <w:rsid w:val="00024B52"/>
    <w:rsid w:val="00035273"/>
    <w:rsid w:val="000438A8"/>
    <w:rsid w:val="00043EA6"/>
    <w:rsid w:val="00052FAF"/>
    <w:rsid w:val="00082567"/>
    <w:rsid w:val="000A0328"/>
    <w:rsid w:val="000A294E"/>
    <w:rsid w:val="000A7410"/>
    <w:rsid w:val="000B6C3C"/>
    <w:rsid w:val="000C1C8D"/>
    <w:rsid w:val="000C3FAA"/>
    <w:rsid w:val="000C77E7"/>
    <w:rsid w:val="000E248F"/>
    <w:rsid w:val="000E282C"/>
    <w:rsid w:val="000E5FB2"/>
    <w:rsid w:val="001070C3"/>
    <w:rsid w:val="00114F51"/>
    <w:rsid w:val="0012320A"/>
    <w:rsid w:val="00127F35"/>
    <w:rsid w:val="00131C23"/>
    <w:rsid w:val="00132647"/>
    <w:rsid w:val="001352A0"/>
    <w:rsid w:val="00136112"/>
    <w:rsid w:val="00140322"/>
    <w:rsid w:val="001439D5"/>
    <w:rsid w:val="00144D32"/>
    <w:rsid w:val="001455C4"/>
    <w:rsid w:val="001474BD"/>
    <w:rsid w:val="00151FA3"/>
    <w:rsid w:val="00153419"/>
    <w:rsid w:val="0015548F"/>
    <w:rsid w:val="00156CB7"/>
    <w:rsid w:val="00167CE3"/>
    <w:rsid w:val="00172102"/>
    <w:rsid w:val="00177770"/>
    <w:rsid w:val="00194629"/>
    <w:rsid w:val="001946DC"/>
    <w:rsid w:val="001A3B8F"/>
    <w:rsid w:val="001A5214"/>
    <w:rsid w:val="001A5849"/>
    <w:rsid w:val="001A73D6"/>
    <w:rsid w:val="001B0256"/>
    <w:rsid w:val="001B7137"/>
    <w:rsid w:val="001C1512"/>
    <w:rsid w:val="001C2FD0"/>
    <w:rsid w:val="001C41A6"/>
    <w:rsid w:val="001D7450"/>
    <w:rsid w:val="001F4523"/>
    <w:rsid w:val="001F5202"/>
    <w:rsid w:val="00223DB5"/>
    <w:rsid w:val="00225AE0"/>
    <w:rsid w:val="00242A98"/>
    <w:rsid w:val="002443E4"/>
    <w:rsid w:val="002460CD"/>
    <w:rsid w:val="00254DF1"/>
    <w:rsid w:val="002550B3"/>
    <w:rsid w:val="00257884"/>
    <w:rsid w:val="00270A39"/>
    <w:rsid w:val="00273996"/>
    <w:rsid w:val="00276533"/>
    <w:rsid w:val="002907D0"/>
    <w:rsid w:val="002A1546"/>
    <w:rsid w:val="002E3A00"/>
    <w:rsid w:val="002E4E50"/>
    <w:rsid w:val="002E500F"/>
    <w:rsid w:val="002E670A"/>
    <w:rsid w:val="002F0C9D"/>
    <w:rsid w:val="00302410"/>
    <w:rsid w:val="00310F31"/>
    <w:rsid w:val="003172A6"/>
    <w:rsid w:val="00321B01"/>
    <w:rsid w:val="00330EBB"/>
    <w:rsid w:val="00332BF6"/>
    <w:rsid w:val="003337C3"/>
    <w:rsid w:val="003364B5"/>
    <w:rsid w:val="00344F72"/>
    <w:rsid w:val="003565EE"/>
    <w:rsid w:val="00357054"/>
    <w:rsid w:val="00361FAB"/>
    <w:rsid w:val="00375413"/>
    <w:rsid w:val="0039762F"/>
    <w:rsid w:val="003A3642"/>
    <w:rsid w:val="003A38B6"/>
    <w:rsid w:val="003A5284"/>
    <w:rsid w:val="003B10D4"/>
    <w:rsid w:val="003B66CB"/>
    <w:rsid w:val="003C192A"/>
    <w:rsid w:val="003C43A8"/>
    <w:rsid w:val="003D4B12"/>
    <w:rsid w:val="003D6CBD"/>
    <w:rsid w:val="003E2AF0"/>
    <w:rsid w:val="003F299D"/>
    <w:rsid w:val="004035FD"/>
    <w:rsid w:val="0040513E"/>
    <w:rsid w:val="0040767A"/>
    <w:rsid w:val="00413068"/>
    <w:rsid w:val="004205C5"/>
    <w:rsid w:val="0042206E"/>
    <w:rsid w:val="004222EE"/>
    <w:rsid w:val="004233F4"/>
    <w:rsid w:val="004259E5"/>
    <w:rsid w:val="00426847"/>
    <w:rsid w:val="004365EE"/>
    <w:rsid w:val="00436EE2"/>
    <w:rsid w:val="00440C4E"/>
    <w:rsid w:val="00442865"/>
    <w:rsid w:val="00444FDF"/>
    <w:rsid w:val="004464C1"/>
    <w:rsid w:val="00473940"/>
    <w:rsid w:val="00481B80"/>
    <w:rsid w:val="00484CAF"/>
    <w:rsid w:val="004925AE"/>
    <w:rsid w:val="00494C14"/>
    <w:rsid w:val="004A323E"/>
    <w:rsid w:val="004A4CA6"/>
    <w:rsid w:val="004D0B4A"/>
    <w:rsid w:val="004D3233"/>
    <w:rsid w:val="004D3E07"/>
    <w:rsid w:val="004E774C"/>
    <w:rsid w:val="004F38C7"/>
    <w:rsid w:val="00535293"/>
    <w:rsid w:val="0054106A"/>
    <w:rsid w:val="00542D38"/>
    <w:rsid w:val="00550939"/>
    <w:rsid w:val="0055336F"/>
    <w:rsid w:val="00554172"/>
    <w:rsid w:val="00554980"/>
    <w:rsid w:val="00561F10"/>
    <w:rsid w:val="00575699"/>
    <w:rsid w:val="0059518B"/>
    <w:rsid w:val="005C4AE2"/>
    <w:rsid w:val="005C69C1"/>
    <w:rsid w:val="005E219A"/>
    <w:rsid w:val="005E5F37"/>
    <w:rsid w:val="005E7DEA"/>
    <w:rsid w:val="005F2EAE"/>
    <w:rsid w:val="005F3E25"/>
    <w:rsid w:val="006041ED"/>
    <w:rsid w:val="00606138"/>
    <w:rsid w:val="00607DD5"/>
    <w:rsid w:val="006101F0"/>
    <w:rsid w:val="00616175"/>
    <w:rsid w:val="00651E60"/>
    <w:rsid w:val="00654C58"/>
    <w:rsid w:val="00656326"/>
    <w:rsid w:val="006619DE"/>
    <w:rsid w:val="006625AE"/>
    <w:rsid w:val="00687719"/>
    <w:rsid w:val="00692B1D"/>
    <w:rsid w:val="006949CE"/>
    <w:rsid w:val="006A07B0"/>
    <w:rsid w:val="006A0EBA"/>
    <w:rsid w:val="006A6325"/>
    <w:rsid w:val="006A739E"/>
    <w:rsid w:val="006B02DC"/>
    <w:rsid w:val="006B2176"/>
    <w:rsid w:val="006D293F"/>
    <w:rsid w:val="006E1793"/>
    <w:rsid w:val="006F045D"/>
    <w:rsid w:val="007006FC"/>
    <w:rsid w:val="007072A8"/>
    <w:rsid w:val="007100C2"/>
    <w:rsid w:val="0071045C"/>
    <w:rsid w:val="00711F00"/>
    <w:rsid w:val="007135DA"/>
    <w:rsid w:val="00713C9C"/>
    <w:rsid w:val="00722D91"/>
    <w:rsid w:val="00722F9D"/>
    <w:rsid w:val="00756DD5"/>
    <w:rsid w:val="00760C1A"/>
    <w:rsid w:val="00767F2F"/>
    <w:rsid w:val="007706EB"/>
    <w:rsid w:val="00782A8E"/>
    <w:rsid w:val="00794C2C"/>
    <w:rsid w:val="007A231C"/>
    <w:rsid w:val="007A5832"/>
    <w:rsid w:val="007A5C64"/>
    <w:rsid w:val="007A73ED"/>
    <w:rsid w:val="007B22D0"/>
    <w:rsid w:val="007C0094"/>
    <w:rsid w:val="007D2617"/>
    <w:rsid w:val="007D35A3"/>
    <w:rsid w:val="007E0111"/>
    <w:rsid w:val="007E0D45"/>
    <w:rsid w:val="007E42E3"/>
    <w:rsid w:val="007E64F9"/>
    <w:rsid w:val="00803BC3"/>
    <w:rsid w:val="008230E4"/>
    <w:rsid w:val="00827D6D"/>
    <w:rsid w:val="0083128C"/>
    <w:rsid w:val="0083622D"/>
    <w:rsid w:val="00841DAF"/>
    <w:rsid w:val="008567DB"/>
    <w:rsid w:val="0086180C"/>
    <w:rsid w:val="00864879"/>
    <w:rsid w:val="0087093D"/>
    <w:rsid w:val="0088529D"/>
    <w:rsid w:val="008951AC"/>
    <w:rsid w:val="008A00F8"/>
    <w:rsid w:val="008A10F4"/>
    <w:rsid w:val="008A294C"/>
    <w:rsid w:val="008A398D"/>
    <w:rsid w:val="008B33F1"/>
    <w:rsid w:val="008B4468"/>
    <w:rsid w:val="008C3B4E"/>
    <w:rsid w:val="008D34DA"/>
    <w:rsid w:val="008D3F48"/>
    <w:rsid w:val="008D58E2"/>
    <w:rsid w:val="008D5D0E"/>
    <w:rsid w:val="008F388E"/>
    <w:rsid w:val="008F411B"/>
    <w:rsid w:val="008F7995"/>
    <w:rsid w:val="009042E3"/>
    <w:rsid w:val="0091567B"/>
    <w:rsid w:val="00915F45"/>
    <w:rsid w:val="0091694F"/>
    <w:rsid w:val="009213F9"/>
    <w:rsid w:val="00921BFA"/>
    <w:rsid w:val="0094311B"/>
    <w:rsid w:val="009439A2"/>
    <w:rsid w:val="00946B0E"/>
    <w:rsid w:val="009562FD"/>
    <w:rsid w:val="0096100A"/>
    <w:rsid w:val="00963781"/>
    <w:rsid w:val="00965226"/>
    <w:rsid w:val="00966EE7"/>
    <w:rsid w:val="0096737B"/>
    <w:rsid w:val="009919E7"/>
    <w:rsid w:val="009A09A9"/>
    <w:rsid w:val="009A4103"/>
    <w:rsid w:val="009A6F57"/>
    <w:rsid w:val="009B3436"/>
    <w:rsid w:val="009C716F"/>
    <w:rsid w:val="009F23A5"/>
    <w:rsid w:val="009F23EB"/>
    <w:rsid w:val="00A07A4E"/>
    <w:rsid w:val="00A15CD3"/>
    <w:rsid w:val="00A22260"/>
    <w:rsid w:val="00A370E9"/>
    <w:rsid w:val="00A41312"/>
    <w:rsid w:val="00A575AC"/>
    <w:rsid w:val="00A61358"/>
    <w:rsid w:val="00A678F9"/>
    <w:rsid w:val="00A72F44"/>
    <w:rsid w:val="00A73CF3"/>
    <w:rsid w:val="00A7686C"/>
    <w:rsid w:val="00A87A4E"/>
    <w:rsid w:val="00A922FA"/>
    <w:rsid w:val="00A93522"/>
    <w:rsid w:val="00A96B01"/>
    <w:rsid w:val="00AA2D63"/>
    <w:rsid w:val="00AB12E0"/>
    <w:rsid w:val="00AB1440"/>
    <w:rsid w:val="00AB52DE"/>
    <w:rsid w:val="00AD2592"/>
    <w:rsid w:val="00AF5A22"/>
    <w:rsid w:val="00AF777A"/>
    <w:rsid w:val="00AF7FB6"/>
    <w:rsid w:val="00B03F77"/>
    <w:rsid w:val="00B0578B"/>
    <w:rsid w:val="00B11F7A"/>
    <w:rsid w:val="00B1795C"/>
    <w:rsid w:val="00B248CF"/>
    <w:rsid w:val="00B25CC1"/>
    <w:rsid w:val="00B30F50"/>
    <w:rsid w:val="00B37CC8"/>
    <w:rsid w:val="00B45997"/>
    <w:rsid w:val="00B45B65"/>
    <w:rsid w:val="00B46ABD"/>
    <w:rsid w:val="00B46C6E"/>
    <w:rsid w:val="00B54BF3"/>
    <w:rsid w:val="00B60048"/>
    <w:rsid w:val="00B65B9D"/>
    <w:rsid w:val="00B6702A"/>
    <w:rsid w:val="00B72D39"/>
    <w:rsid w:val="00B751F1"/>
    <w:rsid w:val="00B76A07"/>
    <w:rsid w:val="00B91199"/>
    <w:rsid w:val="00BA253E"/>
    <w:rsid w:val="00BA2E40"/>
    <w:rsid w:val="00BA5450"/>
    <w:rsid w:val="00BD4335"/>
    <w:rsid w:val="00BE3897"/>
    <w:rsid w:val="00BE5F81"/>
    <w:rsid w:val="00BE7989"/>
    <w:rsid w:val="00BF3431"/>
    <w:rsid w:val="00C02162"/>
    <w:rsid w:val="00C06F6E"/>
    <w:rsid w:val="00C07401"/>
    <w:rsid w:val="00C106B4"/>
    <w:rsid w:val="00C12CF5"/>
    <w:rsid w:val="00C25EFE"/>
    <w:rsid w:val="00C47854"/>
    <w:rsid w:val="00C51292"/>
    <w:rsid w:val="00C52167"/>
    <w:rsid w:val="00C52708"/>
    <w:rsid w:val="00C6260F"/>
    <w:rsid w:val="00C72AC4"/>
    <w:rsid w:val="00C7492C"/>
    <w:rsid w:val="00C84423"/>
    <w:rsid w:val="00C85AA6"/>
    <w:rsid w:val="00C86470"/>
    <w:rsid w:val="00C9318D"/>
    <w:rsid w:val="00C96E05"/>
    <w:rsid w:val="00CA50CF"/>
    <w:rsid w:val="00CD2427"/>
    <w:rsid w:val="00CD6890"/>
    <w:rsid w:val="00CD6E15"/>
    <w:rsid w:val="00CE0582"/>
    <w:rsid w:val="00CE202E"/>
    <w:rsid w:val="00CE3D71"/>
    <w:rsid w:val="00CE4F3E"/>
    <w:rsid w:val="00CF4D47"/>
    <w:rsid w:val="00D032EA"/>
    <w:rsid w:val="00D1316A"/>
    <w:rsid w:val="00D13C57"/>
    <w:rsid w:val="00D25C7F"/>
    <w:rsid w:val="00D40733"/>
    <w:rsid w:val="00D44A75"/>
    <w:rsid w:val="00D44C86"/>
    <w:rsid w:val="00D52974"/>
    <w:rsid w:val="00D53E21"/>
    <w:rsid w:val="00D648A3"/>
    <w:rsid w:val="00D776A7"/>
    <w:rsid w:val="00D90CD2"/>
    <w:rsid w:val="00D9316D"/>
    <w:rsid w:val="00D9385D"/>
    <w:rsid w:val="00DA1996"/>
    <w:rsid w:val="00DA5E2D"/>
    <w:rsid w:val="00DA64BB"/>
    <w:rsid w:val="00DB2F6B"/>
    <w:rsid w:val="00DC1E31"/>
    <w:rsid w:val="00DC51DA"/>
    <w:rsid w:val="00DC7D9E"/>
    <w:rsid w:val="00DD19A6"/>
    <w:rsid w:val="00DD24EF"/>
    <w:rsid w:val="00DD6622"/>
    <w:rsid w:val="00DE0F55"/>
    <w:rsid w:val="00DF09F9"/>
    <w:rsid w:val="00DF13FD"/>
    <w:rsid w:val="00E013EA"/>
    <w:rsid w:val="00E02596"/>
    <w:rsid w:val="00E04302"/>
    <w:rsid w:val="00E17566"/>
    <w:rsid w:val="00E17AD1"/>
    <w:rsid w:val="00E2036B"/>
    <w:rsid w:val="00E37B47"/>
    <w:rsid w:val="00E447C8"/>
    <w:rsid w:val="00E454C9"/>
    <w:rsid w:val="00E460AA"/>
    <w:rsid w:val="00E62CDE"/>
    <w:rsid w:val="00E82F9F"/>
    <w:rsid w:val="00E85485"/>
    <w:rsid w:val="00E939B3"/>
    <w:rsid w:val="00EA5A79"/>
    <w:rsid w:val="00EA71C5"/>
    <w:rsid w:val="00EB2831"/>
    <w:rsid w:val="00EC42FB"/>
    <w:rsid w:val="00EC45CC"/>
    <w:rsid w:val="00EC7CE6"/>
    <w:rsid w:val="00EC7DB2"/>
    <w:rsid w:val="00ED0750"/>
    <w:rsid w:val="00EF016F"/>
    <w:rsid w:val="00EF16C5"/>
    <w:rsid w:val="00F0085B"/>
    <w:rsid w:val="00F2296D"/>
    <w:rsid w:val="00F31499"/>
    <w:rsid w:val="00F3652D"/>
    <w:rsid w:val="00F3680C"/>
    <w:rsid w:val="00F52651"/>
    <w:rsid w:val="00F535E7"/>
    <w:rsid w:val="00F61F0C"/>
    <w:rsid w:val="00F61FB4"/>
    <w:rsid w:val="00F71D88"/>
    <w:rsid w:val="00FA1868"/>
    <w:rsid w:val="00FA504B"/>
    <w:rsid w:val="00FA60C1"/>
    <w:rsid w:val="00FB2CBA"/>
    <w:rsid w:val="00FE3512"/>
    <w:rsid w:val="00FE5FE1"/>
    <w:rsid w:val="0C899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 w:type="character" w:styleId="FollowedHyperlink">
    <w:name w:val="FollowedHyperlink"/>
    <w:basedOn w:val="DefaultParagraphFont"/>
    <w:uiPriority w:val="99"/>
    <w:semiHidden/>
    <w:unhideWhenUsed/>
    <w:rsid w:val="00EA71C5"/>
    <w:rPr>
      <w:color w:val="954F72" w:themeColor="followedHyperlink"/>
      <w:u w:val="single"/>
    </w:rPr>
  </w:style>
  <w:style w:type="character" w:customStyle="1" w:styleId="normaltextrun">
    <w:name w:val="normaltextrun"/>
    <w:basedOn w:val="DefaultParagraphFont"/>
    <w:rsid w:val="007A5C64"/>
  </w:style>
  <w:style w:type="character" w:customStyle="1" w:styleId="eop">
    <w:name w:val="eop"/>
    <w:basedOn w:val="DefaultParagraphFont"/>
    <w:rsid w:val="007A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p-connect/gp-connect-in-your-organisation/gp-connect-privacy-notice" TargetMode="External"/><Relationship Id="rId18" Type="http://schemas.openxmlformats.org/officeDocument/2006/relationships/hyperlink" Target="https://transform.england.nhs.uk/information-governance/guidance/access-to-patient-records-through-the-nhs-ap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sw.icb.nhs.uk/your-health/your-care-record/" TargetMode="External"/><Relationship Id="rId17" Type="http://schemas.openxmlformats.org/officeDocument/2006/relationships/hyperlink" Target="http://www.nhs.uk/your-nhs-data-matters" TargetMode="External"/><Relationship Id="rId2" Type="http://schemas.openxmlformats.org/officeDocument/2006/relationships/customXml" Target="../customXml/item2.xml"/><Relationship Id="rId16" Type="http://schemas.openxmlformats.org/officeDocument/2006/relationships/hyperlink" Target="https://www.gov.uk/guidance/notifiable-diseases-and-causative-organisms-how-to-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services/summary-care-records-scr/summary-care-record-supplementary-transparency-notice" TargetMode="External"/><Relationship Id="rId5" Type="http://schemas.openxmlformats.org/officeDocument/2006/relationships/numbering" Target="numbering.xml"/><Relationship Id="rId15" Type="http://schemas.openxmlformats.org/officeDocument/2006/relationships/hyperlink" Target="http://www.cqc.org.uk/" TargetMode="Externa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sw.icb.nhs.uk/about-us/how-we-use-you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B2830C451DA4699B8E58D9D545B3B" ma:contentTypeVersion="21" ma:contentTypeDescription="Create a new document." ma:contentTypeScope="" ma:versionID="a5014bda7d0dc05e4df78b1ad3b3b8e7">
  <xsd:schema xmlns:xsd="http://www.w3.org/2001/XMLSchema" xmlns:xs="http://www.w3.org/2001/XMLSchema" xmlns:p="http://schemas.microsoft.com/office/2006/metadata/properties" xmlns:ns1="http://schemas.microsoft.com/sharepoint/v3" xmlns:ns2="c7d42c91-8f59-46d7-b3b4-8b9afedc609e" xmlns:ns3="391655be-f98a-4484-9faf-0691764ce1fa" targetNamespace="http://schemas.microsoft.com/office/2006/metadata/properties" ma:root="true" ma:fieldsID="d124165d3550da1f07b7d02befbbccb3" ns1:_="" ns2:_="" ns3:_="">
    <xsd:import namespace="http://schemas.microsoft.com/sharepoint/v3"/>
    <xsd:import namespace="c7d42c91-8f59-46d7-b3b4-8b9afedc609e"/>
    <xsd:import namespace="391655be-f98a-4484-9faf-0691764ce1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ssignedTo"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42c91-8f59-46d7-b3b4-8b9afedc6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ssignedTo" ma:index="14"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dc43f0d-a2f9-4a0d-aea2-a530d2e89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655be-f98a-4484-9faf-0691764ce1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9e52422-6572-4799-a9b5-78304875ba21}" ma:internalName="TaxCatchAll" ma:showField="CatchAllData" ma:web="391655be-f98a-4484-9faf-0691764ce1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ssignedTo xmlns="c7d42c91-8f59-46d7-b3b4-8b9afedc609e">
      <UserInfo>
        <DisplayName/>
        <AccountId xsi:nil="true"/>
        <AccountType/>
      </UserInfo>
    </AssignedTo>
    <TaxCatchAll xmlns="391655be-f98a-4484-9faf-0691764ce1fa" xsi:nil="true"/>
    <lcf76f155ced4ddcb4097134ff3c332f xmlns="c7d42c91-8f59-46d7-b3b4-8b9afedc60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1735AE-24F2-48AC-B9B1-6DA31E698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d42c91-8f59-46d7-b3b4-8b9afedc609e"/>
    <ds:schemaRef ds:uri="391655be-f98a-4484-9faf-0691764ce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3.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customXml/itemProps4.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http://schemas.microsoft.com/sharepoint/v3"/>
    <ds:schemaRef ds:uri="c7d42c91-8f59-46d7-b3b4-8b9afedc609e"/>
    <ds:schemaRef ds:uri="391655be-f98a-4484-9faf-0691764ce1f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House</dc:creator>
  <cp:lastModifiedBy>HOUSE, Abby (PARK LANE PRACTICE - J83646)</cp:lastModifiedBy>
  <cp:revision>5</cp:revision>
  <dcterms:created xsi:type="dcterms:W3CDTF">2023-07-13T09:34:00Z</dcterms:created>
  <dcterms:modified xsi:type="dcterms:W3CDTF">2023-07-13T09:41:00Z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0x010100C3CB2830C451DA4699B8E58D9D545B3B</vt:lpwstr>
  </property>
  <property fmtid="{D5CDD505-2E9C-101B-9397-08002B2CF9AE}" pid="4" name="MediaServiceImageTags">
    <vt:lpwstr/>
  </property>
</Properties>
</file>